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D89" w14:textId="24502C33" w:rsidR="00997FC9" w:rsidRPr="00E52546" w:rsidRDefault="00AC4A12">
      <w:pPr>
        <w:pStyle w:val="Titel"/>
        <w:rPr>
          <w:rFonts w:cs="Arial"/>
          <w:sz w:val="32"/>
          <w:szCs w:val="32"/>
          <w:u w:val="none"/>
        </w:rPr>
      </w:pPr>
      <w:r w:rsidRPr="00E52546">
        <w:rPr>
          <w:rFonts w:cs="Arial"/>
          <w:sz w:val="32"/>
          <w:szCs w:val="32"/>
          <w:u w:val="none"/>
        </w:rPr>
        <w:t xml:space="preserve">Schrijf je </w:t>
      </w:r>
      <w:r w:rsidR="00E7275D">
        <w:rPr>
          <w:rFonts w:cs="Arial"/>
          <w:sz w:val="32"/>
          <w:szCs w:val="32"/>
          <w:u w:val="none"/>
        </w:rPr>
        <w:t xml:space="preserve">nu </w:t>
      </w:r>
      <w:r w:rsidRPr="00E52546">
        <w:rPr>
          <w:rFonts w:cs="Arial"/>
          <w:sz w:val="32"/>
          <w:szCs w:val="32"/>
          <w:u w:val="none"/>
        </w:rPr>
        <w:t xml:space="preserve">in voor de Voorjaarscompetitie </w:t>
      </w:r>
      <w:r w:rsidR="00997FC9" w:rsidRPr="00E52546">
        <w:rPr>
          <w:rFonts w:cs="Arial"/>
          <w:sz w:val="32"/>
          <w:szCs w:val="32"/>
          <w:u w:val="none"/>
        </w:rPr>
        <w:t>20</w:t>
      </w:r>
      <w:r w:rsidR="00AB363F">
        <w:rPr>
          <w:rFonts w:cs="Arial"/>
          <w:sz w:val="32"/>
          <w:szCs w:val="32"/>
          <w:u w:val="none"/>
        </w:rPr>
        <w:t>2</w:t>
      </w:r>
      <w:r w:rsidR="0048314D">
        <w:rPr>
          <w:rFonts w:cs="Arial"/>
          <w:sz w:val="32"/>
          <w:szCs w:val="32"/>
          <w:u w:val="none"/>
        </w:rPr>
        <w:t>4</w:t>
      </w:r>
    </w:p>
    <w:p w14:paraId="66C09D62" w14:textId="77777777" w:rsidR="00997FC9" w:rsidRPr="00923315" w:rsidRDefault="00997FC9">
      <w:pPr>
        <w:rPr>
          <w:rFonts w:cs="Arial"/>
          <w:sz w:val="24"/>
          <w:szCs w:val="24"/>
        </w:rPr>
      </w:pPr>
    </w:p>
    <w:p w14:paraId="0662B6C9" w14:textId="0265F7C9" w:rsidR="00AB363F" w:rsidRPr="00923315" w:rsidRDefault="00CB39D1" w:rsidP="00F04022">
      <w:pPr>
        <w:rPr>
          <w:rFonts w:cs="Arial"/>
          <w:b/>
          <w:sz w:val="24"/>
          <w:szCs w:val="24"/>
          <w:u w:val="single"/>
        </w:rPr>
      </w:pPr>
      <w:r w:rsidRPr="00923315">
        <w:rPr>
          <w:rFonts w:cs="Arial"/>
          <w:sz w:val="24"/>
          <w:szCs w:val="24"/>
        </w:rPr>
        <w:t>Het is weer tijd voor de</w:t>
      </w:r>
      <w:r w:rsidR="00997FC9" w:rsidRPr="00923315">
        <w:rPr>
          <w:rFonts w:cs="Arial"/>
          <w:sz w:val="24"/>
          <w:szCs w:val="24"/>
        </w:rPr>
        <w:t xml:space="preserve"> senioren om </w:t>
      </w:r>
      <w:r w:rsidRPr="00923315">
        <w:rPr>
          <w:rFonts w:cs="Arial"/>
          <w:sz w:val="24"/>
          <w:szCs w:val="24"/>
        </w:rPr>
        <w:t xml:space="preserve">zich in te schrijven </w:t>
      </w:r>
      <w:r w:rsidR="00997FC9" w:rsidRPr="00923315">
        <w:rPr>
          <w:rFonts w:cs="Arial"/>
          <w:sz w:val="24"/>
          <w:szCs w:val="24"/>
        </w:rPr>
        <w:t xml:space="preserve">voor de </w:t>
      </w:r>
      <w:r w:rsidR="00233727" w:rsidRPr="00923315">
        <w:rPr>
          <w:rFonts w:cs="Arial"/>
          <w:sz w:val="24"/>
          <w:szCs w:val="24"/>
        </w:rPr>
        <w:t>voorjaars</w:t>
      </w:r>
      <w:r w:rsidR="00997FC9" w:rsidRPr="00923315">
        <w:rPr>
          <w:rFonts w:cs="Arial"/>
          <w:sz w:val="24"/>
          <w:szCs w:val="24"/>
        </w:rPr>
        <w:t>competitie van 20</w:t>
      </w:r>
      <w:r w:rsidR="00D97CDE">
        <w:rPr>
          <w:rFonts w:cs="Arial"/>
          <w:sz w:val="24"/>
          <w:szCs w:val="24"/>
        </w:rPr>
        <w:t>2</w:t>
      </w:r>
      <w:r w:rsidR="0048314D">
        <w:rPr>
          <w:rFonts w:cs="Arial"/>
          <w:sz w:val="24"/>
          <w:szCs w:val="24"/>
        </w:rPr>
        <w:t>4</w:t>
      </w:r>
      <w:r w:rsidR="00A67735">
        <w:rPr>
          <w:rFonts w:cs="Arial"/>
          <w:sz w:val="24"/>
          <w:szCs w:val="24"/>
        </w:rPr>
        <w:t>.</w:t>
      </w:r>
      <w:r w:rsidR="00997FC9" w:rsidRPr="00923315">
        <w:rPr>
          <w:rFonts w:cs="Arial"/>
          <w:sz w:val="24"/>
          <w:szCs w:val="24"/>
        </w:rPr>
        <w:t xml:space="preserve"> </w:t>
      </w:r>
      <w:r w:rsidR="00A1166F">
        <w:rPr>
          <w:rFonts w:cs="Arial"/>
          <w:sz w:val="24"/>
          <w:szCs w:val="24"/>
        </w:rPr>
        <w:t xml:space="preserve">Er is een divers competitieaanbod voor zowel beginnende spelers als de selectie en alles wat daar tussenin zit. </w:t>
      </w:r>
      <w:r w:rsidR="00F552F7">
        <w:rPr>
          <w:rFonts w:cs="Arial"/>
          <w:sz w:val="24"/>
          <w:szCs w:val="24"/>
        </w:rPr>
        <w:t>We kunnen ons voorstellen dat iedereen staat te trappelen</w:t>
      </w:r>
      <w:r w:rsidR="00A1166F">
        <w:rPr>
          <w:rFonts w:cs="Arial"/>
          <w:sz w:val="24"/>
          <w:szCs w:val="24"/>
        </w:rPr>
        <w:t xml:space="preserve">, </w:t>
      </w:r>
      <w:r w:rsidR="00C11925">
        <w:rPr>
          <w:rFonts w:cs="Arial"/>
          <w:sz w:val="24"/>
          <w:szCs w:val="24"/>
        </w:rPr>
        <w:t>want tennis is nóg leuker als je wedstrijden speelt</w:t>
      </w:r>
      <w:r w:rsidR="00DC71CB">
        <w:rPr>
          <w:rFonts w:cs="Arial"/>
          <w:sz w:val="24"/>
          <w:szCs w:val="24"/>
        </w:rPr>
        <w:t xml:space="preserve"> naast de training</w:t>
      </w:r>
      <w:r w:rsidR="00C11925">
        <w:rPr>
          <w:rFonts w:cs="Arial"/>
          <w:sz w:val="24"/>
          <w:szCs w:val="24"/>
        </w:rPr>
        <w:t>.</w:t>
      </w:r>
      <w:r w:rsidR="00F552F7">
        <w:rPr>
          <w:rFonts w:cs="Arial"/>
          <w:sz w:val="24"/>
          <w:szCs w:val="24"/>
        </w:rPr>
        <w:t xml:space="preserve"> </w:t>
      </w:r>
      <w:r w:rsidR="00997FC9" w:rsidRPr="00923315">
        <w:rPr>
          <w:rFonts w:cs="Arial"/>
          <w:sz w:val="24"/>
          <w:szCs w:val="24"/>
        </w:rPr>
        <w:t xml:space="preserve">Dat betekent dat we van </w:t>
      </w:r>
      <w:r w:rsidR="000D3814">
        <w:rPr>
          <w:rFonts w:cs="Arial"/>
          <w:sz w:val="24"/>
          <w:szCs w:val="24"/>
        </w:rPr>
        <w:t>je</w:t>
      </w:r>
      <w:r w:rsidR="00997FC9" w:rsidRPr="00923315">
        <w:rPr>
          <w:rFonts w:cs="Arial"/>
          <w:sz w:val="24"/>
          <w:szCs w:val="24"/>
        </w:rPr>
        <w:t xml:space="preserve"> willen weten of, wanneer en hoe </w:t>
      </w:r>
      <w:r w:rsidR="000D3814">
        <w:rPr>
          <w:rFonts w:cs="Arial"/>
          <w:sz w:val="24"/>
          <w:szCs w:val="24"/>
        </w:rPr>
        <w:t>je</w:t>
      </w:r>
      <w:r w:rsidR="00997FC9" w:rsidRPr="00923315">
        <w:rPr>
          <w:rFonts w:cs="Arial"/>
          <w:sz w:val="24"/>
          <w:szCs w:val="24"/>
        </w:rPr>
        <w:t xml:space="preserve"> competitie wilt spelen. Dit kun</w:t>
      </w:r>
      <w:r w:rsidR="000D3814">
        <w:rPr>
          <w:rFonts w:cs="Arial"/>
          <w:sz w:val="24"/>
          <w:szCs w:val="24"/>
        </w:rPr>
        <w:t xml:space="preserve"> je</w:t>
      </w:r>
      <w:r w:rsidR="00997FC9" w:rsidRPr="00923315">
        <w:rPr>
          <w:rFonts w:cs="Arial"/>
          <w:sz w:val="24"/>
          <w:szCs w:val="24"/>
        </w:rPr>
        <w:t xml:space="preserve"> doen door </w:t>
      </w:r>
      <w:r w:rsidR="008D4F3D" w:rsidRPr="00923315">
        <w:rPr>
          <w:rFonts w:cs="Arial"/>
          <w:sz w:val="24"/>
          <w:szCs w:val="24"/>
        </w:rPr>
        <w:t>het</w:t>
      </w:r>
      <w:r w:rsidR="00997FC9" w:rsidRPr="00923315">
        <w:rPr>
          <w:rFonts w:cs="Arial"/>
          <w:sz w:val="24"/>
          <w:szCs w:val="24"/>
        </w:rPr>
        <w:t xml:space="preserve"> </w:t>
      </w:r>
      <w:r w:rsidR="00584CF0">
        <w:rPr>
          <w:rFonts w:cs="Arial"/>
          <w:sz w:val="24"/>
          <w:szCs w:val="24"/>
        </w:rPr>
        <w:t xml:space="preserve">bijgaande </w:t>
      </w:r>
      <w:r w:rsidR="00997FC9" w:rsidRPr="00923315">
        <w:rPr>
          <w:rFonts w:cs="Arial"/>
          <w:sz w:val="24"/>
          <w:szCs w:val="24"/>
        </w:rPr>
        <w:t>inschrijfformulier</w:t>
      </w:r>
      <w:r w:rsidR="008D4F3D" w:rsidRPr="00923315">
        <w:rPr>
          <w:rFonts w:cs="Arial"/>
          <w:sz w:val="24"/>
          <w:szCs w:val="24"/>
        </w:rPr>
        <w:t xml:space="preserve"> </w:t>
      </w:r>
      <w:r w:rsidR="00584CF0">
        <w:rPr>
          <w:rFonts w:cs="Arial"/>
          <w:sz w:val="24"/>
          <w:szCs w:val="24"/>
        </w:rPr>
        <w:t xml:space="preserve">(of </w:t>
      </w:r>
      <w:r w:rsidR="008D4F3D" w:rsidRPr="00923315">
        <w:rPr>
          <w:rFonts w:cs="Arial"/>
          <w:sz w:val="24"/>
          <w:szCs w:val="24"/>
        </w:rPr>
        <w:t>van</w:t>
      </w:r>
      <w:r w:rsidR="003967FF" w:rsidRPr="00923315">
        <w:rPr>
          <w:rFonts w:cs="Arial"/>
          <w:sz w:val="24"/>
          <w:szCs w:val="24"/>
        </w:rPr>
        <w:t xml:space="preserve"> de </w:t>
      </w:r>
      <w:r w:rsidR="008D4F3D" w:rsidRPr="00923315">
        <w:rPr>
          <w:rFonts w:cs="Arial"/>
          <w:sz w:val="24"/>
          <w:szCs w:val="24"/>
        </w:rPr>
        <w:t>KZTV-</w:t>
      </w:r>
      <w:r w:rsidR="003967FF" w:rsidRPr="00923315">
        <w:rPr>
          <w:rFonts w:cs="Arial"/>
          <w:sz w:val="24"/>
          <w:szCs w:val="24"/>
        </w:rPr>
        <w:t>webs</w:t>
      </w:r>
      <w:r w:rsidRPr="00923315">
        <w:rPr>
          <w:rFonts w:cs="Arial"/>
          <w:sz w:val="24"/>
          <w:szCs w:val="24"/>
        </w:rPr>
        <w:t>ite</w:t>
      </w:r>
      <w:r w:rsidR="00292921" w:rsidRPr="00923315">
        <w:rPr>
          <w:rFonts w:cs="Arial"/>
          <w:sz w:val="24"/>
          <w:szCs w:val="24"/>
        </w:rPr>
        <w:t xml:space="preserve"> </w:t>
      </w:r>
      <w:r w:rsidR="008D4F3D" w:rsidRPr="00923315">
        <w:rPr>
          <w:rFonts w:cs="Arial"/>
          <w:sz w:val="24"/>
          <w:szCs w:val="24"/>
        </w:rPr>
        <w:t>te downloaden</w:t>
      </w:r>
      <w:r w:rsidR="00584CF0">
        <w:rPr>
          <w:rFonts w:cs="Arial"/>
          <w:sz w:val="24"/>
          <w:szCs w:val="24"/>
        </w:rPr>
        <w:t>)</w:t>
      </w:r>
      <w:r w:rsidR="008D4F3D" w:rsidRPr="00923315">
        <w:rPr>
          <w:rFonts w:cs="Arial"/>
          <w:sz w:val="24"/>
          <w:szCs w:val="24"/>
        </w:rPr>
        <w:t xml:space="preserve"> </w:t>
      </w:r>
      <w:r w:rsidR="00584CF0">
        <w:rPr>
          <w:rFonts w:cs="Arial"/>
          <w:sz w:val="24"/>
          <w:szCs w:val="24"/>
        </w:rPr>
        <w:t xml:space="preserve">in te vullen en te </w:t>
      </w:r>
      <w:r w:rsidR="00AB363F">
        <w:rPr>
          <w:rFonts w:cs="Arial"/>
          <w:sz w:val="24"/>
          <w:szCs w:val="24"/>
        </w:rPr>
        <w:t>stu</w:t>
      </w:r>
      <w:r w:rsidR="00584CF0">
        <w:rPr>
          <w:rFonts w:cs="Arial"/>
          <w:sz w:val="24"/>
          <w:szCs w:val="24"/>
        </w:rPr>
        <w:t>ren</w:t>
      </w:r>
      <w:r w:rsidR="009A4D1F">
        <w:rPr>
          <w:rFonts w:cs="Arial"/>
          <w:sz w:val="24"/>
          <w:szCs w:val="24"/>
        </w:rPr>
        <w:t>:</w:t>
      </w:r>
    </w:p>
    <w:p w14:paraId="140AEC01" w14:textId="6813EA57" w:rsidR="008D4F3D" w:rsidRPr="00923315" w:rsidRDefault="00AC18F1" w:rsidP="008D4F3D">
      <w:pPr>
        <w:jc w:val="center"/>
        <w:rPr>
          <w:rFonts w:cs="Arial"/>
          <w:b/>
          <w:iCs/>
          <w:sz w:val="32"/>
          <w:szCs w:val="32"/>
        </w:rPr>
      </w:pPr>
      <w:r w:rsidRPr="00923315">
        <w:rPr>
          <w:rFonts w:cs="Arial"/>
          <w:b/>
          <w:iCs/>
          <w:sz w:val="32"/>
          <w:szCs w:val="32"/>
        </w:rPr>
        <w:t xml:space="preserve"> </w:t>
      </w:r>
      <w:r w:rsidR="00AB363F">
        <w:rPr>
          <w:rFonts w:cs="Arial"/>
          <w:b/>
          <w:iCs/>
          <w:sz w:val="32"/>
          <w:szCs w:val="32"/>
        </w:rPr>
        <w:t>Uiterlijk vrijdag 3</w:t>
      </w:r>
      <w:r w:rsidR="00771991">
        <w:rPr>
          <w:rFonts w:cs="Arial"/>
          <w:b/>
          <w:iCs/>
          <w:sz w:val="32"/>
          <w:szCs w:val="32"/>
        </w:rPr>
        <w:t>1 december</w:t>
      </w:r>
      <w:r w:rsidR="00980F3E">
        <w:rPr>
          <w:rFonts w:cs="Arial"/>
          <w:b/>
          <w:iCs/>
          <w:sz w:val="32"/>
          <w:szCs w:val="32"/>
        </w:rPr>
        <w:t xml:space="preserve"> 20</w:t>
      </w:r>
      <w:r w:rsidR="00AB363F">
        <w:rPr>
          <w:rFonts w:cs="Arial"/>
          <w:b/>
          <w:iCs/>
          <w:sz w:val="32"/>
          <w:szCs w:val="32"/>
        </w:rPr>
        <w:t>2</w:t>
      </w:r>
      <w:r w:rsidR="000D3814">
        <w:rPr>
          <w:rFonts w:cs="Arial"/>
          <w:b/>
          <w:iCs/>
          <w:sz w:val="32"/>
          <w:szCs w:val="32"/>
        </w:rPr>
        <w:t>3</w:t>
      </w:r>
    </w:p>
    <w:p w14:paraId="020C9192" w14:textId="77777777" w:rsidR="008D4F3D" w:rsidRPr="00923315" w:rsidRDefault="008D4F3D" w:rsidP="008D4F3D">
      <w:pPr>
        <w:jc w:val="center"/>
        <w:rPr>
          <w:rFonts w:cs="Arial"/>
          <w:iCs/>
          <w:sz w:val="24"/>
          <w:szCs w:val="24"/>
        </w:rPr>
      </w:pPr>
    </w:p>
    <w:p w14:paraId="37395226" w14:textId="77777777" w:rsidR="008D4F3D" w:rsidRDefault="008D4F3D" w:rsidP="008D4F3D">
      <w:pPr>
        <w:jc w:val="center"/>
        <w:rPr>
          <w:rFonts w:cs="Arial"/>
          <w:iCs/>
          <w:sz w:val="24"/>
          <w:szCs w:val="24"/>
        </w:rPr>
      </w:pPr>
      <w:r w:rsidRPr="00923315">
        <w:rPr>
          <w:rFonts w:cs="Arial"/>
          <w:iCs/>
          <w:sz w:val="24"/>
          <w:szCs w:val="24"/>
        </w:rPr>
        <w:t>naar:</w:t>
      </w:r>
    </w:p>
    <w:p w14:paraId="2D1159EB" w14:textId="77777777" w:rsidR="00AB363F" w:rsidRPr="00923315" w:rsidRDefault="00AB363F" w:rsidP="008D4F3D">
      <w:pPr>
        <w:jc w:val="center"/>
        <w:rPr>
          <w:rFonts w:cs="Arial"/>
          <w:iCs/>
          <w:sz w:val="24"/>
          <w:szCs w:val="24"/>
        </w:rPr>
      </w:pPr>
    </w:p>
    <w:p w14:paraId="0DB35C40" w14:textId="77777777" w:rsidR="004B2969" w:rsidRPr="004B2969" w:rsidRDefault="00000000" w:rsidP="004B2969">
      <w:pPr>
        <w:jc w:val="center"/>
        <w:rPr>
          <w:rFonts w:cs="Arial"/>
          <w:bCs/>
          <w:sz w:val="24"/>
          <w:szCs w:val="24"/>
        </w:rPr>
      </w:pPr>
      <w:hyperlink r:id="rId6" w:history="1">
        <w:r w:rsidR="00F552F7" w:rsidRPr="00B3385E">
          <w:rPr>
            <w:rStyle w:val="Hyperlink"/>
            <w:rFonts w:cs="Arial"/>
            <w:bCs/>
            <w:sz w:val="24"/>
            <w:szCs w:val="24"/>
          </w:rPr>
          <w:t>tckztv@gmail.com</w:t>
        </w:r>
      </w:hyperlink>
      <w:r w:rsidR="004B2969">
        <w:rPr>
          <w:rFonts w:cs="Arial"/>
          <w:bCs/>
          <w:sz w:val="24"/>
          <w:szCs w:val="24"/>
        </w:rPr>
        <w:t xml:space="preserve"> </w:t>
      </w:r>
    </w:p>
    <w:p w14:paraId="34E6A87E" w14:textId="77777777" w:rsidR="00997FC9" w:rsidRPr="00923315" w:rsidRDefault="00997FC9">
      <w:pPr>
        <w:rPr>
          <w:rFonts w:cs="Arial"/>
          <w:sz w:val="24"/>
          <w:szCs w:val="24"/>
        </w:rPr>
      </w:pPr>
    </w:p>
    <w:p w14:paraId="0FDAA7D1" w14:textId="1E9B10BF" w:rsidR="00997FC9" w:rsidRPr="00923315" w:rsidRDefault="00997FC9">
      <w:pPr>
        <w:rPr>
          <w:rFonts w:cs="Arial"/>
          <w:b/>
          <w:sz w:val="24"/>
          <w:szCs w:val="24"/>
        </w:rPr>
      </w:pPr>
      <w:r w:rsidRPr="00923315">
        <w:rPr>
          <w:rFonts w:cs="Arial"/>
          <w:b/>
          <w:sz w:val="24"/>
          <w:szCs w:val="24"/>
        </w:rPr>
        <w:t>L</w:t>
      </w:r>
      <w:r w:rsidR="001E0568" w:rsidRPr="00923315">
        <w:rPr>
          <w:rFonts w:cs="Arial"/>
          <w:b/>
          <w:sz w:val="24"/>
          <w:szCs w:val="24"/>
        </w:rPr>
        <w:t>ees,</w:t>
      </w:r>
      <w:r w:rsidR="00923315">
        <w:rPr>
          <w:rFonts w:cs="Arial"/>
          <w:b/>
          <w:sz w:val="24"/>
          <w:szCs w:val="24"/>
        </w:rPr>
        <w:t xml:space="preserve"> voordat </w:t>
      </w:r>
      <w:r w:rsidR="0098267B">
        <w:rPr>
          <w:rFonts w:cs="Arial"/>
          <w:b/>
          <w:sz w:val="24"/>
          <w:szCs w:val="24"/>
        </w:rPr>
        <w:t>je</w:t>
      </w:r>
      <w:r w:rsidR="00923315">
        <w:rPr>
          <w:rFonts w:cs="Arial"/>
          <w:b/>
          <w:sz w:val="24"/>
          <w:szCs w:val="24"/>
        </w:rPr>
        <w:t xml:space="preserve"> het </w:t>
      </w:r>
      <w:r w:rsidR="00F04022">
        <w:rPr>
          <w:rFonts w:cs="Arial"/>
          <w:b/>
          <w:sz w:val="24"/>
          <w:szCs w:val="24"/>
        </w:rPr>
        <w:t>inschrijf</w:t>
      </w:r>
      <w:r w:rsidR="00923315">
        <w:rPr>
          <w:rFonts w:cs="Arial"/>
          <w:b/>
          <w:sz w:val="24"/>
          <w:szCs w:val="24"/>
        </w:rPr>
        <w:t xml:space="preserve">formulier invult, eerst de volgende </w:t>
      </w:r>
      <w:r w:rsidR="00966E1F">
        <w:rPr>
          <w:rFonts w:cs="Arial"/>
          <w:b/>
          <w:sz w:val="24"/>
          <w:szCs w:val="24"/>
        </w:rPr>
        <w:t>afsprake</w:t>
      </w:r>
      <w:r w:rsidR="00923315">
        <w:rPr>
          <w:rFonts w:cs="Arial"/>
          <w:b/>
          <w:sz w:val="24"/>
          <w:szCs w:val="24"/>
        </w:rPr>
        <w:t>n</w:t>
      </w:r>
      <w:r w:rsidR="00363AE3" w:rsidRPr="00923315">
        <w:rPr>
          <w:rFonts w:cs="Arial"/>
          <w:b/>
          <w:sz w:val="24"/>
          <w:szCs w:val="24"/>
        </w:rPr>
        <w:t xml:space="preserve"> en </w:t>
      </w:r>
      <w:r w:rsidR="00923315">
        <w:rPr>
          <w:rFonts w:cs="Arial"/>
          <w:b/>
          <w:sz w:val="24"/>
          <w:szCs w:val="24"/>
        </w:rPr>
        <w:t xml:space="preserve">aanvullende </w:t>
      </w:r>
      <w:r w:rsidR="00363AE3" w:rsidRPr="00923315">
        <w:rPr>
          <w:rFonts w:cs="Arial"/>
          <w:b/>
          <w:sz w:val="24"/>
          <w:szCs w:val="24"/>
        </w:rPr>
        <w:t>info</w:t>
      </w:r>
      <w:r w:rsidR="00923315">
        <w:rPr>
          <w:rFonts w:cs="Arial"/>
          <w:b/>
          <w:sz w:val="24"/>
          <w:szCs w:val="24"/>
        </w:rPr>
        <w:t>rmatie</w:t>
      </w:r>
      <w:r w:rsidR="00363AE3" w:rsidRPr="00923315">
        <w:rPr>
          <w:rFonts w:cs="Arial"/>
          <w:b/>
          <w:sz w:val="24"/>
          <w:szCs w:val="24"/>
        </w:rPr>
        <w:t xml:space="preserve"> op www.knltb.nl</w:t>
      </w:r>
      <w:r w:rsidRPr="00923315">
        <w:rPr>
          <w:rFonts w:cs="Arial"/>
          <w:b/>
          <w:sz w:val="24"/>
          <w:szCs w:val="24"/>
        </w:rPr>
        <w:t>:</w:t>
      </w:r>
    </w:p>
    <w:p w14:paraId="5264BFB0" w14:textId="77777777" w:rsidR="0085717C" w:rsidRPr="00923315" w:rsidRDefault="0085717C">
      <w:pPr>
        <w:rPr>
          <w:rFonts w:cs="Arial"/>
          <w:sz w:val="24"/>
          <w:szCs w:val="24"/>
        </w:rPr>
      </w:pPr>
    </w:p>
    <w:p w14:paraId="7E1A96B4" w14:textId="7A334C0A" w:rsidR="00980180" w:rsidRDefault="00980180" w:rsidP="00980180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923315">
        <w:rPr>
          <w:rFonts w:cs="Arial"/>
          <w:sz w:val="24"/>
          <w:szCs w:val="24"/>
        </w:rPr>
        <w:t xml:space="preserve">Er kan </w:t>
      </w:r>
      <w:r w:rsidRPr="00923315">
        <w:rPr>
          <w:rFonts w:cs="Arial"/>
          <w:b/>
          <w:sz w:val="24"/>
          <w:szCs w:val="24"/>
        </w:rPr>
        <w:t>per team ingeschreven</w:t>
      </w:r>
      <w:r w:rsidRPr="00923315">
        <w:rPr>
          <w:rFonts w:cs="Arial"/>
          <w:sz w:val="24"/>
          <w:szCs w:val="24"/>
        </w:rPr>
        <w:t xml:space="preserve"> worden door de </w:t>
      </w:r>
      <w:r w:rsidRPr="00923315">
        <w:rPr>
          <w:rFonts w:cs="Arial"/>
          <w:b/>
          <w:sz w:val="24"/>
          <w:szCs w:val="24"/>
        </w:rPr>
        <w:t>aanvoerder</w:t>
      </w:r>
      <w:r w:rsidR="00AC18F1" w:rsidRPr="00923315">
        <w:rPr>
          <w:rFonts w:cs="Arial"/>
          <w:b/>
          <w:sz w:val="24"/>
          <w:szCs w:val="24"/>
        </w:rPr>
        <w:t xml:space="preserve">. </w:t>
      </w:r>
      <w:r w:rsidR="00AC18F1" w:rsidRPr="00923315">
        <w:rPr>
          <w:rFonts w:cs="Arial"/>
          <w:sz w:val="24"/>
          <w:szCs w:val="24"/>
        </w:rPr>
        <w:t xml:space="preserve">Ieder team heeft tenminste </w:t>
      </w:r>
      <w:r w:rsidR="00B60CC5" w:rsidRPr="00923315">
        <w:rPr>
          <w:rFonts w:cs="Arial"/>
          <w:b/>
          <w:sz w:val="24"/>
          <w:szCs w:val="24"/>
        </w:rPr>
        <w:t>6 spelers</w:t>
      </w:r>
      <w:r w:rsidR="00AC18F1" w:rsidRPr="00923315">
        <w:rPr>
          <w:rFonts w:cs="Arial"/>
          <w:sz w:val="24"/>
          <w:szCs w:val="24"/>
        </w:rPr>
        <w:t xml:space="preserve"> nodig bij inschrijving</w:t>
      </w:r>
      <w:r w:rsidRPr="00923315">
        <w:rPr>
          <w:rFonts w:cs="Arial"/>
          <w:sz w:val="24"/>
          <w:szCs w:val="24"/>
        </w:rPr>
        <w:t xml:space="preserve">.  </w:t>
      </w:r>
      <w:r w:rsidR="00302268" w:rsidRPr="00923315">
        <w:rPr>
          <w:rFonts w:cs="Arial"/>
          <w:sz w:val="24"/>
          <w:szCs w:val="24"/>
        </w:rPr>
        <w:t xml:space="preserve">De TC kan de teamsamenstelling aanpassen indien nodig. Eventuele boetes naar aanleiding van het terugtrekken van een team </w:t>
      </w:r>
      <w:r w:rsidR="00771991">
        <w:rPr>
          <w:rFonts w:cs="Arial"/>
          <w:sz w:val="24"/>
          <w:szCs w:val="24"/>
        </w:rPr>
        <w:t>en/of het niet op komen dagen op een wedstrijddag</w:t>
      </w:r>
      <w:r w:rsidR="00D01C57">
        <w:rPr>
          <w:rFonts w:cs="Arial"/>
          <w:sz w:val="24"/>
          <w:szCs w:val="24"/>
        </w:rPr>
        <w:t xml:space="preserve"> of een niet reglementaire actie</w:t>
      </w:r>
      <w:r w:rsidR="00771991">
        <w:rPr>
          <w:rFonts w:cs="Arial"/>
          <w:sz w:val="24"/>
          <w:szCs w:val="24"/>
        </w:rPr>
        <w:t xml:space="preserve">, </w:t>
      </w:r>
      <w:r w:rsidR="00302268" w:rsidRPr="00923315">
        <w:rPr>
          <w:rFonts w:cs="Arial"/>
          <w:sz w:val="24"/>
          <w:szCs w:val="24"/>
        </w:rPr>
        <w:t>komen voor rekening van de aanvoerder.</w:t>
      </w:r>
      <w:r w:rsidR="00DC56BD">
        <w:rPr>
          <w:rFonts w:cs="Arial"/>
          <w:sz w:val="24"/>
          <w:szCs w:val="24"/>
        </w:rPr>
        <w:t xml:space="preserve"> Check dus goed de beschikbaarheid binnen het team.</w:t>
      </w:r>
    </w:p>
    <w:p w14:paraId="5D147A70" w14:textId="7BCB8640" w:rsidR="00771991" w:rsidRDefault="00771991" w:rsidP="00980180">
      <w:pPr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Er kan </w:t>
      </w:r>
      <w:r>
        <w:rPr>
          <w:rFonts w:cs="Arial"/>
          <w:b/>
          <w:bCs/>
          <w:sz w:val="24"/>
          <w:szCs w:val="24"/>
        </w:rPr>
        <w:t xml:space="preserve">individueel </w:t>
      </w:r>
      <w:r>
        <w:rPr>
          <w:rFonts w:cs="Arial"/>
          <w:sz w:val="24"/>
          <w:szCs w:val="24"/>
        </w:rPr>
        <w:t xml:space="preserve">ingeschreven worden. De TC bekijkt aan de hand van de inschrijving of er een team is waar </w:t>
      </w:r>
      <w:r w:rsidR="0098267B">
        <w:rPr>
          <w:rFonts w:cs="Arial"/>
          <w:sz w:val="24"/>
          <w:szCs w:val="24"/>
        </w:rPr>
        <w:t>je</w:t>
      </w:r>
      <w:r>
        <w:rPr>
          <w:rFonts w:cs="Arial"/>
          <w:sz w:val="24"/>
          <w:szCs w:val="24"/>
        </w:rPr>
        <w:t xml:space="preserve"> in kunt spelen.</w:t>
      </w:r>
    </w:p>
    <w:p w14:paraId="75AA0F0C" w14:textId="1B108A42" w:rsidR="00771991" w:rsidRPr="00FB1191" w:rsidRDefault="00FB1191" w:rsidP="00FB1191">
      <w:pPr>
        <w:numPr>
          <w:ilvl w:val="0"/>
          <w:numId w:val="5"/>
        </w:numPr>
        <w:rPr>
          <w:rFonts w:cs="Arial"/>
          <w:b/>
          <w:sz w:val="24"/>
          <w:szCs w:val="24"/>
        </w:rPr>
      </w:pPr>
      <w:r w:rsidRPr="00923315">
        <w:rPr>
          <w:rFonts w:cs="Arial"/>
          <w:sz w:val="24"/>
          <w:szCs w:val="24"/>
        </w:rPr>
        <w:t xml:space="preserve">De TC gaat ervan uit dat </w:t>
      </w:r>
      <w:r w:rsidR="0098267B">
        <w:rPr>
          <w:rFonts w:cs="Arial"/>
          <w:sz w:val="24"/>
          <w:szCs w:val="24"/>
        </w:rPr>
        <w:t>je</w:t>
      </w:r>
      <w:r w:rsidRPr="00923315">
        <w:rPr>
          <w:rFonts w:cs="Arial"/>
          <w:sz w:val="24"/>
          <w:szCs w:val="24"/>
        </w:rPr>
        <w:t xml:space="preserve"> in deze periode </w:t>
      </w:r>
      <w:r w:rsidRPr="00923315">
        <w:rPr>
          <w:rFonts w:cs="Arial"/>
          <w:b/>
          <w:sz w:val="24"/>
          <w:szCs w:val="24"/>
        </w:rPr>
        <w:t>beschikbaar</w:t>
      </w:r>
      <w:r w:rsidRPr="00923315">
        <w:rPr>
          <w:rFonts w:cs="Arial"/>
          <w:sz w:val="24"/>
          <w:szCs w:val="24"/>
        </w:rPr>
        <w:t xml:space="preserve"> bent. Als </w:t>
      </w:r>
      <w:r w:rsidR="0098267B">
        <w:rPr>
          <w:rFonts w:cs="Arial"/>
          <w:sz w:val="24"/>
          <w:szCs w:val="24"/>
        </w:rPr>
        <w:t>je</w:t>
      </w:r>
      <w:r w:rsidRPr="00923315">
        <w:rPr>
          <w:rFonts w:cs="Arial"/>
          <w:sz w:val="24"/>
          <w:szCs w:val="24"/>
        </w:rPr>
        <w:t xml:space="preserve"> maar enkele wedstrijddagen kunt spelen, geef</w:t>
      </w:r>
      <w:r w:rsidR="0098267B">
        <w:rPr>
          <w:rFonts w:cs="Arial"/>
          <w:sz w:val="24"/>
          <w:szCs w:val="24"/>
        </w:rPr>
        <w:t xml:space="preserve"> je </w:t>
      </w:r>
      <w:r w:rsidRPr="00923315">
        <w:rPr>
          <w:rFonts w:cs="Arial"/>
          <w:sz w:val="24"/>
          <w:szCs w:val="24"/>
        </w:rPr>
        <w:t xml:space="preserve">dan op als </w:t>
      </w:r>
      <w:r w:rsidRPr="00923315">
        <w:rPr>
          <w:rFonts w:cs="Arial"/>
          <w:b/>
          <w:sz w:val="24"/>
          <w:szCs w:val="24"/>
        </w:rPr>
        <w:t>reserve</w:t>
      </w:r>
      <w:r w:rsidRPr="00923315">
        <w:rPr>
          <w:rFonts w:cs="Arial"/>
          <w:sz w:val="24"/>
          <w:szCs w:val="24"/>
        </w:rPr>
        <w:t>.</w:t>
      </w:r>
    </w:p>
    <w:p w14:paraId="181042F0" w14:textId="69382B91" w:rsidR="00095A78" w:rsidRPr="00923315" w:rsidRDefault="00256C60" w:rsidP="00EF70DD">
      <w:pPr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Geef in de tabel </w:t>
      </w:r>
      <w:r w:rsidR="0098267B">
        <w:rPr>
          <w:rFonts w:cs="Arial"/>
          <w:sz w:val="24"/>
          <w:szCs w:val="24"/>
        </w:rPr>
        <w:t>je</w:t>
      </w:r>
      <w:r>
        <w:rPr>
          <w:rFonts w:cs="Arial"/>
          <w:sz w:val="24"/>
          <w:szCs w:val="24"/>
        </w:rPr>
        <w:t xml:space="preserve"> twee voorkeurskeuzes aan voor de competitie</w:t>
      </w:r>
      <w:r w:rsidR="0073162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73162D">
        <w:rPr>
          <w:rFonts w:cs="Arial"/>
          <w:sz w:val="24"/>
          <w:szCs w:val="24"/>
        </w:rPr>
        <w:t xml:space="preserve">Zet </w:t>
      </w:r>
      <w:r>
        <w:rPr>
          <w:rFonts w:cs="Arial"/>
          <w:sz w:val="24"/>
          <w:szCs w:val="24"/>
        </w:rPr>
        <w:t xml:space="preserve">in de rechterkolom achter de gewenste competitie een ‘1’ voor de eerste voorkeur en een ‘2’ voor de tweede voorkeur. </w:t>
      </w:r>
    </w:p>
    <w:p w14:paraId="42E4A32A" w14:textId="1CFE2544" w:rsidR="00EF70DD" w:rsidRPr="00923315" w:rsidRDefault="00EF70DD" w:rsidP="00361A95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923315">
        <w:rPr>
          <w:rFonts w:cs="Arial"/>
          <w:sz w:val="24"/>
          <w:szCs w:val="24"/>
        </w:rPr>
        <w:t xml:space="preserve">Vergeet niet </w:t>
      </w:r>
      <w:r w:rsidRPr="00923315">
        <w:rPr>
          <w:rFonts w:cs="Arial"/>
          <w:b/>
          <w:sz w:val="24"/>
          <w:szCs w:val="24"/>
        </w:rPr>
        <w:t>een tweede keus</w:t>
      </w:r>
      <w:r w:rsidRPr="00923315">
        <w:rPr>
          <w:rFonts w:cs="Arial"/>
          <w:sz w:val="24"/>
          <w:szCs w:val="24"/>
        </w:rPr>
        <w:t xml:space="preserve"> op te geven, want </w:t>
      </w:r>
      <w:r w:rsidR="007035B2" w:rsidRPr="00923315">
        <w:rPr>
          <w:rFonts w:cs="Arial"/>
          <w:sz w:val="24"/>
          <w:szCs w:val="24"/>
        </w:rPr>
        <w:t xml:space="preserve">het </w:t>
      </w:r>
      <w:r w:rsidR="00233727" w:rsidRPr="00923315">
        <w:rPr>
          <w:rFonts w:cs="Arial"/>
          <w:sz w:val="24"/>
          <w:szCs w:val="24"/>
        </w:rPr>
        <w:t xml:space="preserve">is niet vanzelfsprekend </w:t>
      </w:r>
      <w:r w:rsidRPr="00923315">
        <w:rPr>
          <w:rFonts w:cs="Arial"/>
          <w:sz w:val="24"/>
          <w:szCs w:val="24"/>
        </w:rPr>
        <w:t xml:space="preserve">dat </w:t>
      </w:r>
      <w:r w:rsidR="00FB0D97">
        <w:rPr>
          <w:rFonts w:cs="Arial"/>
          <w:sz w:val="24"/>
          <w:szCs w:val="24"/>
        </w:rPr>
        <w:t>je</w:t>
      </w:r>
      <w:r w:rsidRPr="00923315">
        <w:rPr>
          <w:rFonts w:cs="Arial"/>
          <w:sz w:val="24"/>
          <w:szCs w:val="24"/>
        </w:rPr>
        <w:t xml:space="preserve"> wordt ingedeeld in de </w:t>
      </w:r>
      <w:r w:rsidR="007035B2" w:rsidRPr="00923315">
        <w:rPr>
          <w:rFonts w:cs="Arial"/>
          <w:sz w:val="24"/>
          <w:szCs w:val="24"/>
        </w:rPr>
        <w:t xml:space="preserve">competitiesoort van </w:t>
      </w:r>
      <w:r w:rsidR="00FB0D97">
        <w:rPr>
          <w:rFonts w:cs="Arial"/>
          <w:sz w:val="24"/>
          <w:szCs w:val="24"/>
        </w:rPr>
        <w:t>je</w:t>
      </w:r>
      <w:r w:rsidR="00213C4F">
        <w:rPr>
          <w:rFonts w:cs="Arial"/>
          <w:sz w:val="24"/>
          <w:szCs w:val="24"/>
        </w:rPr>
        <w:t xml:space="preserve"> keuze,</w:t>
      </w:r>
      <w:r w:rsidR="00FB0D97">
        <w:rPr>
          <w:rFonts w:cs="Arial"/>
          <w:sz w:val="24"/>
          <w:szCs w:val="24"/>
        </w:rPr>
        <w:t xml:space="preserve"> al doen we uiteraard wel ons best daarvoor</w:t>
      </w:r>
      <w:r w:rsidR="007035B2" w:rsidRPr="00923315">
        <w:rPr>
          <w:rFonts w:cs="Arial"/>
          <w:sz w:val="24"/>
          <w:szCs w:val="24"/>
        </w:rPr>
        <w:t xml:space="preserve">. </w:t>
      </w:r>
      <w:r w:rsidR="00AC18F1" w:rsidRPr="00923315">
        <w:rPr>
          <w:rFonts w:cs="Arial"/>
          <w:sz w:val="24"/>
          <w:szCs w:val="24"/>
        </w:rPr>
        <w:t>D</w:t>
      </w:r>
      <w:r w:rsidR="007035B2" w:rsidRPr="00923315">
        <w:rPr>
          <w:rFonts w:cs="Arial"/>
          <w:sz w:val="24"/>
          <w:szCs w:val="24"/>
        </w:rPr>
        <w:t xml:space="preserve">eelname en </w:t>
      </w:r>
      <w:r w:rsidRPr="00923315">
        <w:rPr>
          <w:rFonts w:cs="Arial"/>
          <w:sz w:val="24"/>
          <w:szCs w:val="24"/>
        </w:rPr>
        <w:t>indeling wordt door de TC vastgesteld en wordt bepaald door een aantal factoren, zoals: speelsterkte, beschikbaarheid, ervaring</w:t>
      </w:r>
      <w:r w:rsidR="00516CC9">
        <w:rPr>
          <w:rFonts w:cs="Arial"/>
          <w:sz w:val="24"/>
          <w:szCs w:val="24"/>
        </w:rPr>
        <w:t>,</w:t>
      </w:r>
      <w:r w:rsidRPr="00923315">
        <w:rPr>
          <w:rFonts w:cs="Arial"/>
          <w:sz w:val="24"/>
          <w:szCs w:val="24"/>
        </w:rPr>
        <w:t xml:space="preserve"> prestaties in voorgaande jaren, samenstelling van de teams</w:t>
      </w:r>
      <w:r w:rsidR="008D4F3D" w:rsidRPr="00923315">
        <w:rPr>
          <w:rFonts w:cs="Arial"/>
          <w:sz w:val="24"/>
          <w:szCs w:val="24"/>
        </w:rPr>
        <w:t>,</w:t>
      </w:r>
      <w:r w:rsidRPr="00923315">
        <w:rPr>
          <w:rFonts w:cs="Arial"/>
          <w:sz w:val="24"/>
          <w:szCs w:val="24"/>
        </w:rPr>
        <w:t xml:space="preserve"> enz. </w:t>
      </w:r>
    </w:p>
    <w:p w14:paraId="58546204" w14:textId="7C0EB303" w:rsidR="007035B2" w:rsidRPr="00923315" w:rsidRDefault="00947F93" w:rsidP="007035B2">
      <w:pPr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Onze </w:t>
      </w:r>
      <w:r w:rsidR="00361A95" w:rsidRPr="00923315">
        <w:rPr>
          <w:rFonts w:cs="Arial"/>
          <w:sz w:val="24"/>
          <w:szCs w:val="24"/>
        </w:rPr>
        <w:t xml:space="preserve">mogelijkheden </w:t>
      </w:r>
      <w:r>
        <w:rPr>
          <w:rFonts w:cs="Arial"/>
          <w:sz w:val="24"/>
          <w:szCs w:val="24"/>
        </w:rPr>
        <w:t>zijn afhankelijk van</w:t>
      </w:r>
      <w:r w:rsidR="00361A95" w:rsidRPr="00923315">
        <w:rPr>
          <w:rFonts w:cs="Arial"/>
          <w:sz w:val="24"/>
          <w:szCs w:val="24"/>
        </w:rPr>
        <w:t xml:space="preserve"> de baancapaciteit. </w:t>
      </w:r>
      <w:r w:rsidR="002F2961">
        <w:rPr>
          <w:rFonts w:cs="Arial"/>
          <w:sz w:val="24"/>
          <w:szCs w:val="24"/>
        </w:rPr>
        <w:t xml:space="preserve">Tot nu toe kunnen  de teams goed geplaatst worden. </w:t>
      </w:r>
      <w:r w:rsidR="00361A95" w:rsidRPr="00923315">
        <w:rPr>
          <w:rFonts w:cs="Arial"/>
          <w:sz w:val="24"/>
          <w:szCs w:val="24"/>
        </w:rPr>
        <w:t xml:space="preserve">Indien sprake is van </w:t>
      </w:r>
      <w:r w:rsidR="008D4F3D" w:rsidRPr="00923315">
        <w:rPr>
          <w:rFonts w:cs="Arial"/>
          <w:sz w:val="24"/>
          <w:szCs w:val="24"/>
        </w:rPr>
        <w:t xml:space="preserve">te </w:t>
      </w:r>
      <w:r w:rsidR="00361A95" w:rsidRPr="00923315">
        <w:rPr>
          <w:rFonts w:cs="Arial"/>
          <w:sz w:val="24"/>
          <w:szCs w:val="24"/>
        </w:rPr>
        <w:t>veel inschrijvingen valt niet te ontkomen aan grotere teams (maximaal 8 spelers)</w:t>
      </w:r>
      <w:r w:rsidR="007035B2" w:rsidRPr="00923315">
        <w:rPr>
          <w:rFonts w:cs="Arial"/>
          <w:sz w:val="24"/>
          <w:szCs w:val="24"/>
        </w:rPr>
        <w:t xml:space="preserve">. </w:t>
      </w:r>
    </w:p>
    <w:p w14:paraId="3841128A" w14:textId="77777777" w:rsidR="00AC18F1" w:rsidRPr="00923315" w:rsidRDefault="00997FC9" w:rsidP="00AC18F1">
      <w:pPr>
        <w:numPr>
          <w:ilvl w:val="0"/>
          <w:numId w:val="5"/>
        </w:numPr>
        <w:rPr>
          <w:rFonts w:cs="Arial"/>
          <w:b/>
          <w:sz w:val="24"/>
          <w:szCs w:val="24"/>
        </w:rPr>
      </w:pPr>
      <w:r w:rsidRPr="00923315">
        <w:rPr>
          <w:rFonts w:cs="Arial"/>
          <w:sz w:val="24"/>
          <w:szCs w:val="24"/>
        </w:rPr>
        <w:t xml:space="preserve">In geval van </w:t>
      </w:r>
      <w:r w:rsidR="00AC18F1" w:rsidRPr="00923315">
        <w:rPr>
          <w:rFonts w:cs="Arial"/>
          <w:sz w:val="24"/>
          <w:szCs w:val="24"/>
        </w:rPr>
        <w:t>slechte weersomstandigheden</w:t>
      </w:r>
      <w:r w:rsidRPr="00923315">
        <w:rPr>
          <w:rFonts w:cs="Arial"/>
          <w:sz w:val="24"/>
          <w:szCs w:val="24"/>
        </w:rPr>
        <w:t xml:space="preserve"> dient de </w:t>
      </w:r>
      <w:r w:rsidRPr="00923315">
        <w:rPr>
          <w:rFonts w:cs="Arial"/>
          <w:b/>
          <w:sz w:val="24"/>
          <w:szCs w:val="24"/>
        </w:rPr>
        <w:t xml:space="preserve">eerstvolgende vastgestelde inhaaldatum </w:t>
      </w:r>
      <w:r w:rsidRPr="00923315">
        <w:rPr>
          <w:rFonts w:cs="Arial"/>
          <w:sz w:val="24"/>
          <w:szCs w:val="24"/>
        </w:rPr>
        <w:t>te worden gebruikt.</w:t>
      </w:r>
      <w:r w:rsidR="00754F0B" w:rsidRPr="00923315">
        <w:rPr>
          <w:rFonts w:cs="Arial"/>
          <w:sz w:val="24"/>
          <w:szCs w:val="24"/>
        </w:rPr>
        <w:t xml:space="preserve"> </w:t>
      </w:r>
    </w:p>
    <w:p w14:paraId="3370FEDE" w14:textId="77777777" w:rsidR="00923315" w:rsidRDefault="00923315" w:rsidP="00923315">
      <w:pPr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Teambijdrage</w:t>
      </w:r>
      <w:r w:rsidR="00AF68A5" w:rsidRPr="00923315">
        <w:rPr>
          <w:rFonts w:cs="Arial"/>
          <w:b/>
          <w:sz w:val="24"/>
          <w:szCs w:val="24"/>
        </w:rPr>
        <w:t>:</w:t>
      </w:r>
      <w:r w:rsidR="003E2D2E" w:rsidRPr="00923315">
        <w:rPr>
          <w:rFonts w:cs="Arial"/>
          <w:sz w:val="24"/>
          <w:szCs w:val="24"/>
        </w:rPr>
        <w:t xml:space="preserve"> </w:t>
      </w:r>
      <w:r w:rsidR="00BC7904" w:rsidRPr="00923315">
        <w:rPr>
          <w:rFonts w:cs="Arial"/>
          <w:sz w:val="24"/>
          <w:szCs w:val="24"/>
        </w:rPr>
        <w:t>€ 1</w:t>
      </w:r>
      <w:r w:rsidR="00AB363F">
        <w:rPr>
          <w:rFonts w:cs="Arial"/>
          <w:sz w:val="24"/>
          <w:szCs w:val="24"/>
        </w:rPr>
        <w:t>25</w:t>
      </w:r>
      <w:r w:rsidR="00BC7904" w:rsidRPr="00923315">
        <w:rPr>
          <w:rFonts w:cs="Arial"/>
          <w:sz w:val="24"/>
          <w:szCs w:val="24"/>
        </w:rPr>
        <w:t>,00 per team</w:t>
      </w:r>
      <w:r w:rsidR="002D46FE" w:rsidRPr="00923315">
        <w:rPr>
          <w:rFonts w:cs="Arial"/>
          <w:sz w:val="24"/>
          <w:szCs w:val="24"/>
        </w:rPr>
        <w:t xml:space="preserve">. </w:t>
      </w:r>
      <w:r w:rsidR="00233727" w:rsidRPr="00923315">
        <w:rPr>
          <w:rFonts w:cs="Arial"/>
          <w:sz w:val="24"/>
          <w:szCs w:val="24"/>
        </w:rPr>
        <w:t xml:space="preserve">Deze kosten </w:t>
      </w:r>
      <w:r>
        <w:rPr>
          <w:rFonts w:cs="Arial"/>
          <w:sz w:val="24"/>
          <w:szCs w:val="24"/>
        </w:rPr>
        <w:t>moeten vóór aanvang van de competitie zijn voldaan. Betalingsverzoek zal bij de aanvoerder gedaan worden.</w:t>
      </w:r>
    </w:p>
    <w:p w14:paraId="10EE501C" w14:textId="77777777" w:rsidR="00492F81" w:rsidRDefault="00492F81" w:rsidP="00923315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923315">
        <w:rPr>
          <w:rFonts w:cs="Arial"/>
          <w:sz w:val="24"/>
          <w:szCs w:val="24"/>
        </w:rPr>
        <w:t>De aanvoerder van elk team ontvangt van de TC</w:t>
      </w:r>
      <w:r w:rsidR="00923315">
        <w:rPr>
          <w:rFonts w:cs="Arial"/>
          <w:sz w:val="24"/>
          <w:szCs w:val="24"/>
        </w:rPr>
        <w:t>,</w:t>
      </w:r>
      <w:r w:rsidRPr="00923315">
        <w:rPr>
          <w:rFonts w:cs="Arial"/>
          <w:sz w:val="24"/>
          <w:szCs w:val="24"/>
        </w:rPr>
        <w:t xml:space="preserve"> </w:t>
      </w:r>
      <w:r w:rsidR="00233727" w:rsidRPr="00923315">
        <w:rPr>
          <w:rFonts w:cs="Arial"/>
          <w:sz w:val="24"/>
          <w:szCs w:val="24"/>
        </w:rPr>
        <w:t xml:space="preserve">de </w:t>
      </w:r>
      <w:r w:rsidR="00923315">
        <w:rPr>
          <w:rFonts w:cs="Arial"/>
          <w:sz w:val="24"/>
          <w:szCs w:val="24"/>
        </w:rPr>
        <w:t>competitie</w:t>
      </w:r>
      <w:r w:rsidR="00FB1191">
        <w:rPr>
          <w:rFonts w:cs="Arial"/>
          <w:sz w:val="24"/>
          <w:szCs w:val="24"/>
        </w:rPr>
        <w:t>gegevens</w:t>
      </w:r>
      <w:r w:rsidR="00923315">
        <w:rPr>
          <w:rFonts w:cs="Arial"/>
          <w:sz w:val="24"/>
          <w:szCs w:val="24"/>
        </w:rPr>
        <w:t xml:space="preserve"> en -</w:t>
      </w:r>
      <w:r w:rsidRPr="00923315">
        <w:rPr>
          <w:rFonts w:cs="Arial"/>
          <w:sz w:val="24"/>
          <w:szCs w:val="24"/>
        </w:rPr>
        <w:t>ballen</w:t>
      </w:r>
      <w:r w:rsidR="00923315">
        <w:rPr>
          <w:rFonts w:cs="Arial"/>
          <w:sz w:val="24"/>
          <w:szCs w:val="24"/>
        </w:rPr>
        <w:t>. De ballen</w:t>
      </w:r>
      <w:r w:rsidRPr="00923315">
        <w:rPr>
          <w:rFonts w:cs="Arial"/>
          <w:sz w:val="24"/>
          <w:szCs w:val="24"/>
        </w:rPr>
        <w:t xml:space="preserve"> </w:t>
      </w:r>
      <w:r w:rsidR="00FB1191">
        <w:rPr>
          <w:rFonts w:cs="Arial"/>
          <w:sz w:val="24"/>
          <w:szCs w:val="24"/>
        </w:rPr>
        <w:t>blijv</w:t>
      </w:r>
      <w:r w:rsidR="00923315">
        <w:rPr>
          <w:rFonts w:cs="Arial"/>
          <w:sz w:val="24"/>
          <w:szCs w:val="24"/>
        </w:rPr>
        <w:t xml:space="preserve">en na afloop van de competitie </w:t>
      </w:r>
      <w:r w:rsidR="00FB1191">
        <w:rPr>
          <w:rFonts w:cs="Arial"/>
          <w:sz w:val="24"/>
          <w:szCs w:val="24"/>
        </w:rPr>
        <w:t>in het bezit van het team.</w:t>
      </w:r>
    </w:p>
    <w:p w14:paraId="21840443" w14:textId="77777777" w:rsidR="00DC56BD" w:rsidRPr="00923315" w:rsidRDefault="00DC56BD" w:rsidP="00DC56BD">
      <w:pPr>
        <w:ind w:left="540"/>
        <w:rPr>
          <w:rFonts w:cs="Arial"/>
          <w:sz w:val="24"/>
          <w:szCs w:val="24"/>
        </w:rPr>
      </w:pPr>
    </w:p>
    <w:p w14:paraId="60A439C2" w14:textId="77777777" w:rsidR="00980180" w:rsidRPr="00174F02" w:rsidRDefault="00F04022" w:rsidP="00174F02">
      <w:pPr>
        <w:ind w:left="180"/>
        <w:rPr>
          <w:rFonts w:cs="Arial"/>
          <w:sz w:val="24"/>
          <w:szCs w:val="24"/>
        </w:rPr>
        <w:sectPr w:rsidR="00980180" w:rsidRPr="00174F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3315">
        <w:rPr>
          <w:rFonts w:cs="Arial"/>
          <w:b/>
          <w:sz w:val="24"/>
          <w:szCs w:val="24"/>
        </w:rPr>
        <w:t xml:space="preserve">Namens de TC, </w:t>
      </w:r>
      <w:r w:rsidR="00FB1191">
        <w:rPr>
          <w:rFonts w:cs="Arial"/>
          <w:b/>
          <w:sz w:val="24"/>
          <w:szCs w:val="24"/>
        </w:rPr>
        <w:t xml:space="preserve">VCL </w:t>
      </w:r>
      <w:r w:rsidR="00174F02">
        <w:rPr>
          <w:rFonts w:cs="Arial"/>
          <w:b/>
          <w:sz w:val="24"/>
          <w:szCs w:val="24"/>
        </w:rPr>
        <w:t>Anita de Jong</w:t>
      </w:r>
    </w:p>
    <w:p w14:paraId="1748A2E4" w14:textId="01AC1109" w:rsidR="00997FC9" w:rsidRPr="00D33DFB" w:rsidRDefault="00D33DFB" w:rsidP="00D33DFB">
      <w:pPr>
        <w:rPr>
          <w:rFonts w:cs="Arial"/>
          <w:sz w:val="28"/>
          <w:szCs w:val="28"/>
        </w:rPr>
      </w:pPr>
      <w:r w:rsidRPr="00D33DFB">
        <w:rPr>
          <w:rFonts w:cs="Arial"/>
          <w:b/>
          <w:sz w:val="28"/>
          <w:szCs w:val="28"/>
        </w:rPr>
        <w:lastRenderedPageBreak/>
        <w:t>Inschrijfformulier Voorjaarscompetitie 20</w:t>
      </w:r>
      <w:r w:rsidR="00AB363F">
        <w:rPr>
          <w:rFonts w:cs="Arial"/>
          <w:b/>
          <w:sz w:val="28"/>
          <w:szCs w:val="28"/>
        </w:rPr>
        <w:t>2</w:t>
      </w:r>
      <w:r w:rsidR="00FE72D0">
        <w:rPr>
          <w:rFonts w:cs="Arial"/>
          <w:b/>
          <w:sz w:val="28"/>
          <w:szCs w:val="28"/>
        </w:rPr>
        <w:t>4</w:t>
      </w:r>
    </w:p>
    <w:p w14:paraId="589DCF61" w14:textId="77777777" w:rsidR="001A3413" w:rsidRPr="00923315" w:rsidRDefault="001A3413" w:rsidP="001A3413">
      <w:pPr>
        <w:jc w:val="center"/>
        <w:rPr>
          <w:rFonts w:cs="Arial"/>
          <w:sz w:val="24"/>
          <w:szCs w:val="24"/>
        </w:rPr>
      </w:pPr>
    </w:p>
    <w:p w14:paraId="2DF07B99" w14:textId="0BBDD10F" w:rsidR="00FE59D8" w:rsidRDefault="0098468D" w:rsidP="001A3413">
      <w:pPr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0</w:t>
      </w:r>
      <w:r w:rsidR="00C62663">
        <w:rPr>
          <w:rFonts w:cs="Arial"/>
          <w:sz w:val="18"/>
          <w:szCs w:val="18"/>
        </w:rPr>
        <w:t xml:space="preserve"> Hierbij wil ik mij individueel inschrijven voor de Voorjaarscompetitie 202</w:t>
      </w:r>
      <w:r w:rsidR="00FE72D0">
        <w:rPr>
          <w:rFonts w:cs="Arial"/>
          <w:sz w:val="18"/>
          <w:szCs w:val="18"/>
        </w:rPr>
        <w:t>4</w:t>
      </w:r>
      <w:r w:rsidR="00FE59D8">
        <w:rPr>
          <w:rFonts w:cs="Arial"/>
          <w:sz w:val="18"/>
          <w:szCs w:val="18"/>
        </w:rPr>
        <w:t xml:space="preserve"> en ik stem in met de afspraken</w:t>
      </w:r>
      <w:r w:rsidR="00C62663">
        <w:rPr>
          <w:rFonts w:cs="Arial"/>
          <w:sz w:val="18"/>
          <w:szCs w:val="18"/>
        </w:rPr>
        <w:t xml:space="preserve">; ik heb </w:t>
      </w:r>
    </w:p>
    <w:p w14:paraId="3929B22D" w14:textId="27FA9858" w:rsidR="00C62663" w:rsidRDefault="00CF379A" w:rsidP="00CF379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C62663">
        <w:rPr>
          <w:rFonts w:cs="Arial"/>
          <w:sz w:val="18"/>
          <w:szCs w:val="18"/>
        </w:rPr>
        <w:t>nog geen team</w:t>
      </w:r>
      <w:r w:rsidR="008D00FD">
        <w:rPr>
          <w:rFonts w:cs="Arial"/>
          <w:sz w:val="18"/>
          <w:szCs w:val="18"/>
        </w:rPr>
        <w:t>.</w:t>
      </w:r>
    </w:p>
    <w:p w14:paraId="53B332D2" w14:textId="1CB18DBD" w:rsidR="003E5F74" w:rsidRDefault="003E5F74" w:rsidP="00CF379A">
      <w:pPr>
        <w:rPr>
          <w:rFonts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276"/>
        <w:gridCol w:w="1275"/>
        <w:gridCol w:w="1708"/>
      </w:tblGrid>
      <w:tr w:rsidR="003E5F74" w14:paraId="2D7EA433" w14:textId="77777777" w:rsidTr="003E5F74">
        <w:tc>
          <w:tcPr>
            <w:tcW w:w="3256" w:type="dxa"/>
          </w:tcPr>
          <w:p w14:paraId="70DBBB49" w14:textId="77777777" w:rsidR="003E5F74" w:rsidRDefault="003E5F74" w:rsidP="00CF379A">
            <w:pPr>
              <w:rPr>
                <w:rFonts w:cs="Arial"/>
                <w:sz w:val="18"/>
                <w:szCs w:val="18"/>
              </w:rPr>
            </w:pPr>
            <w:bookmarkStart w:id="0" w:name="_Hlk120726586"/>
            <w:r w:rsidRPr="005B182F">
              <w:rPr>
                <w:rFonts w:cs="Arial"/>
                <w:b/>
                <w:bCs/>
                <w:sz w:val="18"/>
                <w:szCs w:val="18"/>
              </w:rPr>
              <w:t>Naam speler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5A57963B" w14:textId="77777777" w:rsidR="00A24020" w:rsidRDefault="00A24020" w:rsidP="00CF379A">
            <w:pPr>
              <w:rPr>
                <w:rFonts w:cs="Arial"/>
                <w:sz w:val="18"/>
                <w:szCs w:val="18"/>
              </w:rPr>
            </w:pPr>
          </w:p>
          <w:p w14:paraId="01E0455B" w14:textId="6D2B30FE" w:rsidR="00A24020" w:rsidRDefault="00A24020" w:rsidP="00CF379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D16FB4" w14:textId="0CBAEDF9" w:rsidR="003E5F74" w:rsidRDefault="003E5F74" w:rsidP="00CF37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Bondsnummer:</w:t>
            </w:r>
          </w:p>
        </w:tc>
        <w:tc>
          <w:tcPr>
            <w:tcW w:w="1276" w:type="dxa"/>
          </w:tcPr>
          <w:p w14:paraId="64B71658" w14:textId="3F2304AC" w:rsidR="003E5F74" w:rsidRDefault="003E5F74" w:rsidP="00CF37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Speelsterkte enkel</w:t>
            </w:r>
            <w:r w:rsidR="00A2402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5EE12986" w14:textId="476AADEC" w:rsidR="003E5F74" w:rsidRDefault="00A24020" w:rsidP="00CF37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Speelsterkte dubbel:</w:t>
            </w:r>
          </w:p>
        </w:tc>
        <w:tc>
          <w:tcPr>
            <w:tcW w:w="1708" w:type="dxa"/>
          </w:tcPr>
          <w:p w14:paraId="7F02E7AC" w14:textId="2D55F122" w:rsidR="003E5F74" w:rsidRDefault="00A24020" w:rsidP="00CF379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Telefoonnummer:</w:t>
            </w:r>
          </w:p>
        </w:tc>
      </w:tr>
      <w:bookmarkEnd w:id="0"/>
    </w:tbl>
    <w:p w14:paraId="62975144" w14:textId="62159417" w:rsidR="003E5F74" w:rsidRDefault="003E5F74" w:rsidP="00CF379A">
      <w:pPr>
        <w:rPr>
          <w:rFonts w:cs="Arial"/>
          <w:sz w:val="18"/>
          <w:szCs w:val="18"/>
        </w:rPr>
      </w:pPr>
    </w:p>
    <w:p w14:paraId="0FA53E72" w14:textId="2E65B273" w:rsidR="00C62663" w:rsidRDefault="0098468D" w:rsidP="001A3413">
      <w:pPr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0</w:t>
      </w:r>
      <w:r w:rsidR="00C62663">
        <w:rPr>
          <w:rFonts w:cs="Arial"/>
          <w:sz w:val="18"/>
          <w:szCs w:val="18"/>
        </w:rPr>
        <w:t xml:space="preserve"> Hierbij wil ik mezelf opgeven als reserve voor de Voorjaarscompetitie 202</w:t>
      </w:r>
      <w:r w:rsidR="004E039E">
        <w:rPr>
          <w:rFonts w:cs="Arial"/>
          <w:sz w:val="18"/>
          <w:szCs w:val="18"/>
        </w:rPr>
        <w:t>4</w:t>
      </w:r>
    </w:p>
    <w:p w14:paraId="74B04398" w14:textId="291E0CD1" w:rsidR="001260F8" w:rsidRDefault="001260F8" w:rsidP="001A3413">
      <w:pPr>
        <w:rPr>
          <w:rFonts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276"/>
        <w:gridCol w:w="1275"/>
        <w:gridCol w:w="1708"/>
      </w:tblGrid>
      <w:tr w:rsidR="001260F8" w14:paraId="3AA50592" w14:textId="77777777" w:rsidTr="000231DB">
        <w:tc>
          <w:tcPr>
            <w:tcW w:w="3256" w:type="dxa"/>
          </w:tcPr>
          <w:p w14:paraId="35BA5138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  <w:r w:rsidRPr="005B182F">
              <w:rPr>
                <w:rFonts w:cs="Arial"/>
                <w:b/>
                <w:bCs/>
                <w:sz w:val="18"/>
                <w:szCs w:val="18"/>
              </w:rPr>
              <w:t>Naam speler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450A7C43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</w:p>
          <w:p w14:paraId="3E4E0037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6B0AB5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Bondsnummer:</w:t>
            </w:r>
          </w:p>
        </w:tc>
        <w:tc>
          <w:tcPr>
            <w:tcW w:w="1276" w:type="dxa"/>
          </w:tcPr>
          <w:p w14:paraId="12869B99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Speelsterkte enkel:</w:t>
            </w:r>
          </w:p>
        </w:tc>
        <w:tc>
          <w:tcPr>
            <w:tcW w:w="1275" w:type="dxa"/>
          </w:tcPr>
          <w:p w14:paraId="510BE7E4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Speelsterkte dubbel:</w:t>
            </w:r>
          </w:p>
        </w:tc>
        <w:tc>
          <w:tcPr>
            <w:tcW w:w="1708" w:type="dxa"/>
          </w:tcPr>
          <w:p w14:paraId="50CBEF38" w14:textId="77777777" w:rsidR="001260F8" w:rsidRDefault="001260F8" w:rsidP="000231D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Telefoonnummer:</w:t>
            </w:r>
          </w:p>
        </w:tc>
      </w:tr>
    </w:tbl>
    <w:p w14:paraId="477E940F" w14:textId="77777777" w:rsidR="001260F8" w:rsidRDefault="001260F8" w:rsidP="001A3413">
      <w:pPr>
        <w:rPr>
          <w:rFonts w:cs="Arial"/>
          <w:sz w:val="18"/>
          <w:szCs w:val="18"/>
        </w:rPr>
      </w:pPr>
    </w:p>
    <w:p w14:paraId="51594393" w14:textId="77945863" w:rsidR="00C62663" w:rsidRDefault="0098468D" w:rsidP="001A3413">
      <w:pPr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0</w:t>
      </w:r>
      <w:r w:rsidR="00C62663">
        <w:rPr>
          <w:rFonts w:cs="Arial"/>
          <w:sz w:val="18"/>
          <w:szCs w:val="18"/>
        </w:rPr>
        <w:t xml:space="preserve"> </w:t>
      </w:r>
      <w:r w:rsidR="001A3413" w:rsidRPr="00D33DFB">
        <w:rPr>
          <w:rFonts w:cs="Arial"/>
          <w:sz w:val="18"/>
          <w:szCs w:val="18"/>
        </w:rPr>
        <w:t xml:space="preserve">Hierbij wil ik, als aanvoerder en na overleg met alle genoemde personen, het volgende team </w:t>
      </w:r>
      <w:r w:rsidR="00F04022" w:rsidRPr="00D33DFB">
        <w:rPr>
          <w:rFonts w:cs="Arial"/>
          <w:sz w:val="18"/>
          <w:szCs w:val="18"/>
        </w:rPr>
        <w:t>inschrijven</w:t>
      </w:r>
      <w:r w:rsidR="001A3413" w:rsidRPr="00D33DFB">
        <w:rPr>
          <w:rFonts w:cs="Arial"/>
          <w:sz w:val="18"/>
          <w:szCs w:val="18"/>
        </w:rPr>
        <w:t xml:space="preserve"> voor de </w:t>
      </w:r>
      <w:r w:rsidR="00C62663">
        <w:rPr>
          <w:rFonts w:cs="Arial"/>
          <w:sz w:val="18"/>
          <w:szCs w:val="18"/>
        </w:rPr>
        <w:t xml:space="preserve"> </w:t>
      </w:r>
    </w:p>
    <w:p w14:paraId="68824607" w14:textId="30B9A051" w:rsidR="001A3413" w:rsidRDefault="00C62663" w:rsidP="001A341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</w:t>
      </w:r>
      <w:r w:rsidR="001A3413" w:rsidRPr="00D33DFB">
        <w:rPr>
          <w:rFonts w:cs="Arial"/>
          <w:sz w:val="18"/>
          <w:szCs w:val="18"/>
        </w:rPr>
        <w:t>Voorjaarscompetitie 20</w:t>
      </w:r>
      <w:r w:rsidR="00AB363F">
        <w:rPr>
          <w:rFonts w:cs="Arial"/>
          <w:sz w:val="18"/>
          <w:szCs w:val="18"/>
        </w:rPr>
        <w:t>2</w:t>
      </w:r>
      <w:r w:rsidR="004E039E">
        <w:rPr>
          <w:rFonts w:cs="Arial"/>
          <w:sz w:val="18"/>
          <w:szCs w:val="18"/>
        </w:rPr>
        <w:t>4</w:t>
      </w:r>
      <w:r w:rsidR="00174F02">
        <w:rPr>
          <w:rFonts w:cs="Arial"/>
          <w:sz w:val="18"/>
          <w:szCs w:val="18"/>
        </w:rPr>
        <w:t>.</w:t>
      </w:r>
      <w:r w:rsidR="00FE59D8">
        <w:rPr>
          <w:rFonts w:cs="Arial"/>
          <w:sz w:val="18"/>
          <w:szCs w:val="18"/>
        </w:rPr>
        <w:t xml:space="preserve"> </w:t>
      </w:r>
      <w:r w:rsidR="00CF379A">
        <w:rPr>
          <w:rFonts w:cs="Arial"/>
          <w:sz w:val="18"/>
          <w:szCs w:val="18"/>
        </w:rPr>
        <w:t xml:space="preserve">Alle genoemde personen </w:t>
      </w:r>
      <w:r w:rsidR="004E039E">
        <w:rPr>
          <w:rFonts w:cs="Arial"/>
          <w:sz w:val="18"/>
          <w:szCs w:val="18"/>
        </w:rPr>
        <w:t xml:space="preserve">zijn lid van KZTV en </w:t>
      </w:r>
      <w:r w:rsidR="00CF379A">
        <w:rPr>
          <w:rFonts w:cs="Arial"/>
          <w:sz w:val="18"/>
          <w:szCs w:val="18"/>
        </w:rPr>
        <w:t>hebben ingestemd met de afspraken.</w:t>
      </w:r>
    </w:p>
    <w:p w14:paraId="3882979D" w14:textId="04FF2493" w:rsidR="006B0826" w:rsidRDefault="006B0826" w:rsidP="001A3413">
      <w:pPr>
        <w:rPr>
          <w:rFonts w:cs="Arial"/>
          <w:sz w:val="18"/>
          <w:szCs w:val="18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269"/>
        <w:gridCol w:w="1487"/>
        <w:gridCol w:w="1287"/>
        <w:gridCol w:w="1287"/>
        <w:gridCol w:w="1737"/>
      </w:tblGrid>
      <w:tr w:rsidR="00DE0B73" w14:paraId="48C40161" w14:textId="15CFBEC1" w:rsidTr="00D66C8A">
        <w:tc>
          <w:tcPr>
            <w:tcW w:w="3269" w:type="dxa"/>
          </w:tcPr>
          <w:p w14:paraId="0CA06D72" w14:textId="0E3E6829" w:rsidR="00DE0B73" w:rsidRPr="0045645E" w:rsidRDefault="00DE0B73" w:rsidP="001A341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645E">
              <w:rPr>
                <w:rFonts w:cs="Arial"/>
                <w:b/>
                <w:bCs/>
                <w:sz w:val="18"/>
                <w:szCs w:val="18"/>
              </w:rPr>
              <w:t>Naam speler</w:t>
            </w:r>
          </w:p>
        </w:tc>
        <w:tc>
          <w:tcPr>
            <w:tcW w:w="1487" w:type="dxa"/>
          </w:tcPr>
          <w:p w14:paraId="019364D1" w14:textId="43A23EC7" w:rsidR="00DE0B73" w:rsidRPr="0045645E" w:rsidRDefault="00DE0B73" w:rsidP="001A341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645E">
              <w:rPr>
                <w:rFonts w:cs="Arial"/>
                <w:b/>
                <w:bCs/>
                <w:sz w:val="18"/>
                <w:szCs w:val="18"/>
              </w:rPr>
              <w:t>Bondsnummer</w:t>
            </w:r>
          </w:p>
        </w:tc>
        <w:tc>
          <w:tcPr>
            <w:tcW w:w="1287" w:type="dxa"/>
          </w:tcPr>
          <w:p w14:paraId="0E8F5476" w14:textId="72549E53" w:rsidR="00DE0B73" w:rsidRPr="0045645E" w:rsidRDefault="00DE0B73" w:rsidP="001A341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645E">
              <w:rPr>
                <w:rFonts w:cs="Arial"/>
                <w:b/>
                <w:bCs/>
                <w:sz w:val="18"/>
                <w:szCs w:val="18"/>
              </w:rPr>
              <w:t>Speelsterkte enkel</w:t>
            </w:r>
          </w:p>
        </w:tc>
        <w:tc>
          <w:tcPr>
            <w:tcW w:w="1287" w:type="dxa"/>
          </w:tcPr>
          <w:p w14:paraId="2BA7DEA1" w14:textId="2DD2430A" w:rsidR="00DE0B73" w:rsidRPr="0045645E" w:rsidRDefault="00DE0B73" w:rsidP="001A341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645E">
              <w:rPr>
                <w:rFonts w:cs="Arial"/>
                <w:b/>
                <w:bCs/>
                <w:sz w:val="18"/>
                <w:szCs w:val="18"/>
              </w:rPr>
              <w:t>Speelsterkte dubbel</w:t>
            </w:r>
          </w:p>
        </w:tc>
        <w:tc>
          <w:tcPr>
            <w:tcW w:w="1737" w:type="dxa"/>
          </w:tcPr>
          <w:p w14:paraId="5DD5A0B8" w14:textId="013A689E" w:rsidR="00DE0B73" w:rsidRPr="0045645E" w:rsidRDefault="009F1B47" w:rsidP="001A341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Telefoonnummer:</w:t>
            </w:r>
          </w:p>
        </w:tc>
      </w:tr>
      <w:tr w:rsidR="00DE0B73" w14:paraId="19E77AD6" w14:textId="0C3D0ECE" w:rsidTr="00D66C8A">
        <w:tc>
          <w:tcPr>
            <w:tcW w:w="3269" w:type="dxa"/>
          </w:tcPr>
          <w:p w14:paraId="67549B67" w14:textId="7A101DEE" w:rsidR="00DE0B73" w:rsidRPr="00C055E6" w:rsidRDefault="00DE0B73" w:rsidP="001A3413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Aanvoerder:</w:t>
            </w:r>
          </w:p>
          <w:p w14:paraId="2275B49E" w14:textId="3B19C984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89EC4BA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DEDD74F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69ACF8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37" w:type="dxa"/>
          </w:tcPr>
          <w:p w14:paraId="1D6DBF3E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E0B73" w14:paraId="613BF8B3" w14:textId="7FF7E335" w:rsidTr="00D66C8A">
        <w:tc>
          <w:tcPr>
            <w:tcW w:w="3269" w:type="dxa"/>
          </w:tcPr>
          <w:p w14:paraId="16893104" w14:textId="5641AD8E" w:rsidR="00DE0B73" w:rsidRDefault="009F1B47" w:rsidP="001A341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D728B">
              <w:rPr>
                <w:rFonts w:cs="Arial"/>
                <w:i/>
                <w:iCs/>
                <w:sz w:val="18"/>
                <w:szCs w:val="18"/>
              </w:rPr>
              <w:t>2</w:t>
            </w:r>
            <w:r w:rsidRPr="003D728B">
              <w:rPr>
                <w:rFonts w:cs="Arial"/>
                <w:i/>
                <w:iCs/>
                <w:sz w:val="18"/>
                <w:szCs w:val="18"/>
                <w:vertAlign w:val="superscript"/>
              </w:rPr>
              <w:t>e</w:t>
            </w:r>
            <w:r w:rsidRPr="003D728B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3D728B" w:rsidRPr="003D728B">
              <w:rPr>
                <w:rFonts w:cs="Arial"/>
                <w:i/>
                <w:iCs/>
                <w:sz w:val="18"/>
                <w:szCs w:val="18"/>
              </w:rPr>
              <w:t>speler die de uitslagen kan invoeren:</w:t>
            </w:r>
          </w:p>
          <w:p w14:paraId="5651C974" w14:textId="77777777" w:rsidR="00A441BA" w:rsidRPr="00A441BA" w:rsidRDefault="00A441BA" w:rsidP="001A3413">
            <w:pPr>
              <w:rPr>
                <w:rFonts w:cs="Arial"/>
                <w:sz w:val="18"/>
                <w:szCs w:val="18"/>
              </w:rPr>
            </w:pPr>
          </w:p>
          <w:p w14:paraId="60603291" w14:textId="5604F072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580C1CF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79819F0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127C9B4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37" w:type="dxa"/>
          </w:tcPr>
          <w:p w14:paraId="63D456EC" w14:textId="77777777" w:rsidR="00DE0B73" w:rsidRDefault="00DE0B73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6DEE7F8B" w14:textId="39E2C854" w:rsidTr="00D66C8A">
        <w:trPr>
          <w:gridAfter w:val="1"/>
          <w:wAfter w:w="1737" w:type="dxa"/>
        </w:trPr>
        <w:tc>
          <w:tcPr>
            <w:tcW w:w="3269" w:type="dxa"/>
          </w:tcPr>
          <w:p w14:paraId="71401BFE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54C0C517" w14:textId="282A13A3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255E9F0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4FC42DA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C9D748C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7C59DC17" w14:textId="7025DA5A" w:rsidTr="00D66C8A">
        <w:trPr>
          <w:gridAfter w:val="1"/>
          <w:wAfter w:w="1737" w:type="dxa"/>
        </w:trPr>
        <w:tc>
          <w:tcPr>
            <w:tcW w:w="3269" w:type="dxa"/>
          </w:tcPr>
          <w:p w14:paraId="75615C4A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719FDED2" w14:textId="437EDFED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D340AB6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08BBBA9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3BAB308A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506D9A96" w14:textId="27C6C6B6" w:rsidTr="00D66C8A">
        <w:trPr>
          <w:gridAfter w:val="1"/>
          <w:wAfter w:w="1737" w:type="dxa"/>
        </w:trPr>
        <w:tc>
          <w:tcPr>
            <w:tcW w:w="3269" w:type="dxa"/>
          </w:tcPr>
          <w:p w14:paraId="31DD3417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1E5D6381" w14:textId="331E70E1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FBF1D28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61CE8ACE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BAFE3AA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4CD5FAF7" w14:textId="3248C0DF" w:rsidTr="00D66C8A">
        <w:trPr>
          <w:gridAfter w:val="1"/>
          <w:wAfter w:w="1737" w:type="dxa"/>
        </w:trPr>
        <w:tc>
          <w:tcPr>
            <w:tcW w:w="3269" w:type="dxa"/>
          </w:tcPr>
          <w:p w14:paraId="1DE0D9C3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17D04150" w14:textId="0E2433B8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B666538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245CFF1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B4705AD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5884FFD7" w14:textId="6E178EBB" w:rsidTr="00D66C8A">
        <w:trPr>
          <w:gridAfter w:val="1"/>
          <w:wAfter w:w="1737" w:type="dxa"/>
        </w:trPr>
        <w:tc>
          <w:tcPr>
            <w:tcW w:w="3269" w:type="dxa"/>
          </w:tcPr>
          <w:p w14:paraId="0EC1F61C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4809AC33" w14:textId="560EBEFE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361FEB88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19B936E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873A054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402D9B1C" w14:textId="10F74954" w:rsidTr="00D66C8A">
        <w:trPr>
          <w:gridAfter w:val="1"/>
          <w:wAfter w:w="1737" w:type="dxa"/>
        </w:trPr>
        <w:tc>
          <w:tcPr>
            <w:tcW w:w="3269" w:type="dxa"/>
          </w:tcPr>
          <w:p w14:paraId="2E60BB73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016AF74F" w14:textId="30A46919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F9E4685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76045EB1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0B193C7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4DBCFD20" w14:textId="5F7EFBC2" w:rsidTr="00D66C8A">
        <w:trPr>
          <w:gridAfter w:val="1"/>
          <w:wAfter w:w="1737" w:type="dxa"/>
        </w:trPr>
        <w:tc>
          <w:tcPr>
            <w:tcW w:w="3269" w:type="dxa"/>
          </w:tcPr>
          <w:p w14:paraId="109C3766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2CA95842" w14:textId="2B7DB52D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7AB9CA3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0DA5100E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10659FDD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  <w:tr w:rsidR="00D66C8A" w14:paraId="57E9480B" w14:textId="257673ED" w:rsidTr="00D66C8A">
        <w:trPr>
          <w:gridAfter w:val="1"/>
          <w:wAfter w:w="1737" w:type="dxa"/>
        </w:trPr>
        <w:tc>
          <w:tcPr>
            <w:tcW w:w="3269" w:type="dxa"/>
          </w:tcPr>
          <w:p w14:paraId="033276E0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  <w:p w14:paraId="08133A18" w14:textId="5405F26F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4A86BE8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2C407E2C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7" w:type="dxa"/>
          </w:tcPr>
          <w:p w14:paraId="41351E20" w14:textId="77777777" w:rsidR="00D66C8A" w:rsidRDefault="00D66C8A" w:rsidP="001A341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B2ADA44" w14:textId="77777777" w:rsidR="006B0826" w:rsidRPr="00D33DFB" w:rsidRDefault="006B0826" w:rsidP="001A3413">
      <w:pPr>
        <w:rPr>
          <w:rFonts w:cs="Arial"/>
          <w:sz w:val="18"/>
          <w:szCs w:val="18"/>
        </w:rPr>
      </w:pPr>
    </w:p>
    <w:p w14:paraId="669BBD4B" w14:textId="77777777" w:rsidR="0039074D" w:rsidRDefault="0039074D">
      <w:pPr>
        <w:rPr>
          <w:rFonts w:cs="Arial"/>
          <w:b/>
          <w:sz w:val="18"/>
          <w:szCs w:val="18"/>
        </w:rPr>
      </w:pPr>
    </w:p>
    <w:p w14:paraId="7FB9D3DD" w14:textId="1B66CAFC" w:rsidR="00BA1E32" w:rsidRDefault="00FE1B5C">
      <w:pPr>
        <w:rPr>
          <w:rFonts w:cs="Arial"/>
          <w:b/>
          <w:sz w:val="18"/>
          <w:szCs w:val="18"/>
        </w:rPr>
      </w:pPr>
      <w:r w:rsidRPr="00D33DFB">
        <w:rPr>
          <w:rFonts w:cs="Arial"/>
          <w:b/>
          <w:sz w:val="18"/>
          <w:szCs w:val="18"/>
        </w:rPr>
        <w:t xml:space="preserve">Zijn er </w:t>
      </w:r>
      <w:r w:rsidR="00E36DAF" w:rsidRPr="00D33DFB">
        <w:rPr>
          <w:rFonts w:cs="Arial"/>
          <w:b/>
          <w:sz w:val="18"/>
          <w:szCs w:val="18"/>
        </w:rPr>
        <w:t xml:space="preserve">spelers </w:t>
      </w:r>
      <w:r w:rsidR="0039074D">
        <w:rPr>
          <w:rFonts w:cs="Arial"/>
          <w:b/>
          <w:sz w:val="18"/>
          <w:szCs w:val="18"/>
        </w:rPr>
        <w:t xml:space="preserve">in het team </w:t>
      </w:r>
      <w:r w:rsidR="00E36DAF" w:rsidRPr="00D33DFB">
        <w:rPr>
          <w:rFonts w:cs="Arial"/>
          <w:b/>
          <w:sz w:val="18"/>
          <w:szCs w:val="18"/>
        </w:rPr>
        <w:t xml:space="preserve">die </w:t>
      </w:r>
      <w:r w:rsidR="006B155E">
        <w:rPr>
          <w:rFonts w:cs="Arial"/>
          <w:b/>
          <w:sz w:val="18"/>
          <w:szCs w:val="18"/>
        </w:rPr>
        <w:t xml:space="preserve">in twee </w:t>
      </w:r>
      <w:r w:rsidR="00955226">
        <w:rPr>
          <w:rFonts w:cs="Arial"/>
          <w:b/>
          <w:sz w:val="18"/>
          <w:szCs w:val="18"/>
        </w:rPr>
        <w:t xml:space="preserve">verschillende </w:t>
      </w:r>
      <w:r w:rsidR="006B155E">
        <w:rPr>
          <w:rFonts w:cs="Arial"/>
          <w:b/>
          <w:sz w:val="18"/>
          <w:szCs w:val="18"/>
        </w:rPr>
        <w:t xml:space="preserve">competitiesoorten </w:t>
      </w:r>
      <w:r w:rsidRPr="00D33DFB">
        <w:rPr>
          <w:rFonts w:cs="Arial"/>
          <w:b/>
          <w:sz w:val="18"/>
          <w:szCs w:val="18"/>
        </w:rPr>
        <w:t>uitkomen?</w:t>
      </w:r>
      <w:r w:rsidR="00AD6BCD">
        <w:rPr>
          <w:rFonts w:cs="Arial"/>
          <w:b/>
          <w:sz w:val="18"/>
          <w:szCs w:val="18"/>
        </w:rPr>
        <w:t xml:space="preserve"> </w:t>
      </w:r>
      <w:r w:rsidR="00F552F7">
        <w:rPr>
          <w:rFonts w:cs="Arial"/>
          <w:b/>
          <w:sz w:val="18"/>
          <w:szCs w:val="18"/>
        </w:rPr>
        <w:t xml:space="preserve">Zo ja, </w:t>
      </w:r>
      <w:r w:rsidR="006B155E">
        <w:rPr>
          <w:rFonts w:cs="Arial"/>
          <w:b/>
          <w:sz w:val="18"/>
          <w:szCs w:val="18"/>
        </w:rPr>
        <w:t xml:space="preserve">wie en </w:t>
      </w:r>
      <w:r w:rsidR="00F552F7">
        <w:rPr>
          <w:rFonts w:cs="Arial"/>
          <w:b/>
          <w:sz w:val="18"/>
          <w:szCs w:val="18"/>
        </w:rPr>
        <w:t>w</w:t>
      </w:r>
      <w:r w:rsidR="00AD6BCD">
        <w:rPr>
          <w:rFonts w:cs="Arial"/>
          <w:b/>
          <w:sz w:val="18"/>
          <w:szCs w:val="18"/>
        </w:rPr>
        <w:t>elke?</w:t>
      </w:r>
      <w:r w:rsidR="00E36DAF" w:rsidRPr="00D33DFB">
        <w:rPr>
          <w:rFonts w:cs="Arial"/>
          <w:b/>
          <w:sz w:val="18"/>
          <w:szCs w:val="18"/>
        </w:rPr>
        <w:t xml:space="preserve"> </w:t>
      </w:r>
    </w:p>
    <w:p w14:paraId="1701BB86" w14:textId="77777777" w:rsidR="00BA1E32" w:rsidRDefault="00BA1E32">
      <w:pPr>
        <w:rPr>
          <w:rFonts w:cs="Arial"/>
          <w:b/>
          <w:sz w:val="18"/>
          <w:szCs w:val="18"/>
        </w:rPr>
      </w:pPr>
    </w:p>
    <w:p w14:paraId="1F57A60A" w14:textId="77777777" w:rsidR="003045F5" w:rsidRDefault="00F552F7">
      <w:pPr>
        <w:pBdr>
          <w:bottom w:val="single" w:sz="12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Ja/ nee </w:t>
      </w:r>
      <w:r w:rsidR="00E36DAF" w:rsidRPr="00D33DFB">
        <w:rPr>
          <w:rFonts w:cs="Arial"/>
          <w:sz w:val="18"/>
          <w:szCs w:val="18"/>
        </w:rPr>
        <w:t>___________________________________________________</w:t>
      </w:r>
      <w:r w:rsidR="00A60FB2" w:rsidRPr="00D33DFB">
        <w:rPr>
          <w:rFonts w:cs="Arial"/>
          <w:sz w:val="18"/>
          <w:szCs w:val="18"/>
        </w:rPr>
        <w:t>_</w:t>
      </w:r>
      <w:r w:rsidR="00FE1B5C" w:rsidRPr="00D33DFB">
        <w:rPr>
          <w:rFonts w:cs="Arial"/>
          <w:sz w:val="18"/>
          <w:szCs w:val="18"/>
        </w:rPr>
        <w:t>_________</w:t>
      </w:r>
      <w:r w:rsidR="00BA1E32">
        <w:rPr>
          <w:rFonts w:cs="Arial"/>
          <w:sz w:val="18"/>
          <w:szCs w:val="18"/>
        </w:rPr>
        <w:t>____</w:t>
      </w:r>
      <w:r w:rsidR="002B0F81">
        <w:rPr>
          <w:rFonts w:cs="Arial"/>
          <w:sz w:val="18"/>
          <w:szCs w:val="18"/>
        </w:rPr>
        <w:t>__________</w:t>
      </w:r>
      <w:r w:rsidR="00AD6BCD">
        <w:rPr>
          <w:rFonts w:cs="Arial"/>
          <w:sz w:val="18"/>
          <w:szCs w:val="18"/>
        </w:rPr>
        <w:t>_______</w:t>
      </w:r>
    </w:p>
    <w:p w14:paraId="3AC28BF3" w14:textId="77777777" w:rsidR="003045F5" w:rsidRDefault="003045F5">
      <w:pPr>
        <w:pBdr>
          <w:bottom w:val="single" w:sz="12" w:space="1" w:color="auto"/>
        </w:pBdr>
        <w:rPr>
          <w:rFonts w:cs="Arial"/>
          <w:sz w:val="18"/>
          <w:szCs w:val="18"/>
        </w:rPr>
      </w:pPr>
    </w:p>
    <w:p w14:paraId="44BACF8B" w14:textId="77777777" w:rsidR="003045F5" w:rsidRDefault="003045F5">
      <w:pPr>
        <w:pBdr>
          <w:bottom w:val="single" w:sz="12" w:space="1" w:color="auto"/>
        </w:pBdr>
        <w:rPr>
          <w:rFonts w:cs="Arial"/>
          <w:sz w:val="18"/>
          <w:szCs w:val="18"/>
        </w:rPr>
      </w:pPr>
    </w:p>
    <w:p w14:paraId="5F1E81E8" w14:textId="77777777" w:rsidR="00174F02" w:rsidRDefault="00174F02">
      <w:pPr>
        <w:rPr>
          <w:rFonts w:cs="Arial"/>
          <w:sz w:val="18"/>
          <w:szCs w:val="18"/>
        </w:rPr>
      </w:pPr>
    </w:p>
    <w:p w14:paraId="236B5BB7" w14:textId="14CD1DD8" w:rsidR="0098468D" w:rsidRDefault="001F6562">
      <w:pPr>
        <w:rPr>
          <w:rFonts w:cs="Arial"/>
          <w:b/>
          <w:bCs/>
          <w:sz w:val="24"/>
          <w:szCs w:val="24"/>
        </w:rPr>
      </w:pPr>
      <w:r w:rsidRPr="001F6562">
        <w:rPr>
          <w:rFonts w:cs="Arial"/>
          <w:b/>
          <w:bCs/>
          <w:sz w:val="24"/>
          <w:szCs w:val="24"/>
        </w:rPr>
        <w:t>Speeldata voorjaarscompetitie 202</w:t>
      </w:r>
      <w:r w:rsidR="00A441BA">
        <w:rPr>
          <w:rFonts w:cs="Arial"/>
          <w:b/>
          <w:bCs/>
          <w:sz w:val="24"/>
          <w:szCs w:val="24"/>
        </w:rPr>
        <w:t>4</w:t>
      </w:r>
      <w:r w:rsidRPr="001F6562">
        <w:rPr>
          <w:rFonts w:cs="Arial"/>
          <w:b/>
          <w:bCs/>
          <w:sz w:val="24"/>
          <w:szCs w:val="24"/>
        </w:rPr>
        <w:t xml:space="preserve"> senioren</w:t>
      </w:r>
    </w:p>
    <w:p w14:paraId="1320555B" w14:textId="77777777" w:rsidR="00A441BA" w:rsidRDefault="00A441BA">
      <w:pPr>
        <w:rPr>
          <w:rFonts w:cs="Arial"/>
          <w:b/>
          <w:bCs/>
          <w:sz w:val="24"/>
          <w:szCs w:val="24"/>
        </w:rPr>
      </w:pPr>
    </w:p>
    <w:p w14:paraId="29B17EEB" w14:textId="15456070" w:rsidR="00A441BA" w:rsidRDefault="0090707F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357F0E81" wp14:editId="69C71389">
            <wp:extent cx="5761355" cy="871855"/>
            <wp:effectExtent l="0" t="0" r="0" b="4445"/>
            <wp:docPr id="4277168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B9D33" w14:textId="0374CD66" w:rsidR="00FB1191" w:rsidRDefault="00FB1191">
      <w:pPr>
        <w:rPr>
          <w:rFonts w:cs="Arial"/>
          <w:b/>
          <w:bCs/>
          <w:noProof/>
          <w:sz w:val="24"/>
          <w:szCs w:val="24"/>
        </w:rPr>
      </w:pPr>
    </w:p>
    <w:p w14:paraId="7F5A643E" w14:textId="77777777" w:rsidR="00650FEC" w:rsidRDefault="00650FEC">
      <w:pPr>
        <w:rPr>
          <w:rFonts w:cs="Arial"/>
          <w:b/>
          <w:bCs/>
          <w:sz w:val="24"/>
          <w:szCs w:val="24"/>
        </w:rPr>
      </w:pPr>
    </w:p>
    <w:p w14:paraId="4C04D9F4" w14:textId="77777777" w:rsidR="00BA32E4" w:rsidRPr="00AC5875" w:rsidRDefault="00BA32E4">
      <w:pPr>
        <w:rPr>
          <w:rFonts w:cs="Arial"/>
          <w:color w:val="4472C4"/>
          <w:sz w:val="14"/>
          <w:szCs w:val="14"/>
        </w:rPr>
      </w:pPr>
    </w:p>
    <w:p w14:paraId="712A5282" w14:textId="77777777" w:rsidR="00062D05" w:rsidRPr="00AC5875" w:rsidRDefault="00062D05">
      <w:pPr>
        <w:rPr>
          <w:rFonts w:cs="Arial"/>
          <w:color w:val="4472C4"/>
          <w:sz w:val="14"/>
          <w:szCs w:val="14"/>
        </w:rPr>
      </w:pPr>
    </w:p>
    <w:p w14:paraId="7FAC4281" w14:textId="77777777" w:rsidR="00EF5018" w:rsidRPr="00EF5018" w:rsidRDefault="00C62087" w:rsidP="00EF5E67">
      <w:pPr>
        <w:rPr>
          <w:rFonts w:cs="Arial"/>
          <w:sz w:val="18"/>
          <w:szCs w:val="18"/>
        </w:rPr>
      </w:pPr>
      <w:r>
        <w:rPr>
          <w:rFonts w:cs="Arial"/>
          <w:b/>
          <w:sz w:val="28"/>
          <w:szCs w:val="28"/>
        </w:rPr>
        <w:lastRenderedPageBreak/>
        <w:t>K</w:t>
      </w:r>
      <w:r w:rsidR="00FC3861" w:rsidRPr="00FC3861">
        <w:rPr>
          <w:rFonts w:cs="Arial"/>
          <w:b/>
          <w:sz w:val="28"/>
          <w:szCs w:val="28"/>
        </w:rPr>
        <w:t>ies je competitie</w:t>
      </w:r>
      <w:r w:rsidR="00C62663">
        <w:rPr>
          <w:rFonts w:cs="Arial"/>
          <w:b/>
          <w:sz w:val="28"/>
          <w:szCs w:val="28"/>
        </w:rPr>
        <w:t xml:space="preserve">: </w:t>
      </w:r>
      <w:r w:rsidR="00EF5018">
        <w:rPr>
          <w:rFonts w:cs="Arial"/>
          <w:sz w:val="18"/>
          <w:szCs w:val="18"/>
        </w:rPr>
        <w:t xml:space="preserve">Geef in de rechterkolom je eerste en tweede keuze aan met een ‘1’ en een ‘2’. </w:t>
      </w:r>
    </w:p>
    <w:p w14:paraId="0E8043AE" w14:textId="77777777" w:rsidR="00EF5018" w:rsidRDefault="00EF5018" w:rsidP="00EF5E67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840"/>
        <w:gridCol w:w="3539"/>
        <w:gridCol w:w="999"/>
      </w:tblGrid>
      <w:tr w:rsidR="003F2BE6" w14:paraId="140FF613" w14:textId="77777777" w:rsidTr="00835609">
        <w:tc>
          <w:tcPr>
            <w:tcW w:w="1696" w:type="dxa"/>
            <w:shd w:val="clear" w:color="auto" w:fill="FFD966" w:themeFill="accent4" w:themeFillTint="99"/>
          </w:tcPr>
          <w:p w14:paraId="42219E8B" w14:textId="77777777" w:rsidR="003F2BE6" w:rsidRDefault="00AE5633" w:rsidP="00635F1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5633">
              <w:rPr>
                <w:rFonts w:cs="Arial"/>
                <w:b/>
                <w:bCs/>
                <w:sz w:val="16"/>
                <w:szCs w:val="16"/>
              </w:rPr>
              <w:t>D</w:t>
            </w:r>
            <w:r w:rsidR="003F2BE6" w:rsidRPr="00AE5633">
              <w:rPr>
                <w:rFonts w:cs="Arial"/>
                <w:b/>
                <w:bCs/>
                <w:sz w:val="16"/>
                <w:szCs w:val="16"/>
              </w:rPr>
              <w:t>ag</w:t>
            </w:r>
            <w:r w:rsidRPr="00AE563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1F462AA4" w14:textId="1F4556DA" w:rsidR="00835609" w:rsidRPr="00AE5633" w:rsidRDefault="00835609" w:rsidP="00635F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D966" w:themeFill="accent4" w:themeFillTint="99"/>
          </w:tcPr>
          <w:p w14:paraId="61DE93D8" w14:textId="196D4DAC" w:rsidR="003F2BE6" w:rsidRPr="00AE5633" w:rsidRDefault="00AE5633" w:rsidP="00635F1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5633">
              <w:rPr>
                <w:rFonts w:cs="Arial"/>
                <w:b/>
                <w:bCs/>
                <w:sz w:val="16"/>
                <w:szCs w:val="16"/>
              </w:rPr>
              <w:t>C</w:t>
            </w:r>
            <w:r w:rsidR="003F2BE6" w:rsidRPr="00AE5633">
              <w:rPr>
                <w:rFonts w:cs="Arial"/>
                <w:b/>
                <w:bCs/>
                <w:sz w:val="16"/>
                <w:szCs w:val="16"/>
              </w:rPr>
              <w:t>ompetitiesoort</w:t>
            </w:r>
            <w:r w:rsidRPr="00AE563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539" w:type="dxa"/>
            <w:shd w:val="clear" w:color="auto" w:fill="FFD966" w:themeFill="accent4" w:themeFillTint="99"/>
          </w:tcPr>
          <w:p w14:paraId="32DA9D23" w14:textId="46AD837B" w:rsidR="003F2BE6" w:rsidRPr="00AE5633" w:rsidRDefault="00AE5633" w:rsidP="00635F1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5633">
              <w:rPr>
                <w:rFonts w:cs="Arial"/>
                <w:b/>
                <w:bCs/>
                <w:sz w:val="16"/>
                <w:szCs w:val="16"/>
              </w:rPr>
              <w:t>Bevat:</w:t>
            </w:r>
          </w:p>
        </w:tc>
        <w:tc>
          <w:tcPr>
            <w:tcW w:w="999" w:type="dxa"/>
            <w:shd w:val="clear" w:color="auto" w:fill="FFD966" w:themeFill="accent4" w:themeFillTint="99"/>
          </w:tcPr>
          <w:p w14:paraId="07CB0F20" w14:textId="5645890C" w:rsidR="003F2BE6" w:rsidRPr="00AE5633" w:rsidRDefault="00AE5633" w:rsidP="00635F1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E5633">
              <w:rPr>
                <w:rFonts w:cs="Arial"/>
                <w:b/>
                <w:bCs/>
                <w:sz w:val="16"/>
                <w:szCs w:val="16"/>
              </w:rPr>
              <w:t>Keuze:</w:t>
            </w:r>
          </w:p>
        </w:tc>
      </w:tr>
      <w:tr w:rsidR="00FC3C55" w14:paraId="2D0DB2D4" w14:textId="77777777" w:rsidTr="00835609">
        <w:tc>
          <w:tcPr>
            <w:tcW w:w="1696" w:type="dxa"/>
            <w:vMerge w:val="restart"/>
            <w:shd w:val="clear" w:color="auto" w:fill="E2EFD9" w:themeFill="accent6" w:themeFillTint="33"/>
          </w:tcPr>
          <w:p w14:paraId="3DF7DB2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Vrijdag avond</w:t>
            </w:r>
          </w:p>
          <w:p w14:paraId="10E494F9" w14:textId="5F8C0D0E" w:rsidR="00FC3C55" w:rsidRDefault="00A75D93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6916F6">
              <w:rPr>
                <w:rFonts w:cs="Arial"/>
                <w:color w:val="FF0000"/>
                <w:sz w:val="16"/>
                <w:szCs w:val="16"/>
              </w:rPr>
              <w:t>(5 s</w:t>
            </w:r>
            <w:r>
              <w:rPr>
                <w:rFonts w:cs="Arial"/>
                <w:color w:val="FF0000"/>
                <w:sz w:val="16"/>
                <w:szCs w:val="16"/>
              </w:rPr>
              <w:t>peeldagen en om d</w:t>
            </w:r>
            <w:r w:rsidR="00FC3C55" w:rsidRPr="003D7FF8">
              <w:rPr>
                <w:rFonts w:cs="Arial"/>
                <w:color w:val="FF0000"/>
                <w:sz w:val="16"/>
                <w:szCs w:val="16"/>
              </w:rPr>
              <w:t>e week</w:t>
            </w:r>
            <w:r w:rsidR="008C6005">
              <w:rPr>
                <w:rFonts w:cs="Arial"/>
                <w:color w:val="FF0000"/>
                <w:sz w:val="16"/>
                <w:szCs w:val="16"/>
              </w:rPr>
              <w:t xml:space="preserve"> spelen</w:t>
            </w:r>
            <w:r w:rsidR="005C4C20">
              <w:rPr>
                <w:rFonts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2840" w:type="dxa"/>
            <w:shd w:val="clear" w:color="auto" w:fill="E2EFD9" w:themeFill="accent6" w:themeFillTint="33"/>
          </w:tcPr>
          <w:p w14:paraId="4A14F25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 17+</w:t>
            </w:r>
          </w:p>
          <w:p w14:paraId="2C33DC77" w14:textId="20A1FE60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5C9D8A0F" w14:textId="5DE84529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HD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2C65092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221C2F" w14:paraId="4322E3CB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18FF4537" w14:textId="77777777" w:rsidR="00221C2F" w:rsidRDefault="00221C2F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013BAFEF" w14:textId="77777777" w:rsidR="00221C2F" w:rsidRDefault="00F178CA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 35+</w:t>
            </w:r>
          </w:p>
          <w:p w14:paraId="140F15A4" w14:textId="595FC97D" w:rsidR="00F178CA" w:rsidRDefault="00F178CA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21BDF312" w14:textId="63E49F5E" w:rsidR="00221C2F" w:rsidRDefault="00F178CA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D3AF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HD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F22BFC0" w14:textId="77777777" w:rsidR="00221C2F" w:rsidRDefault="00221C2F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7389EA8C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019234E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158EAC1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Dubbel 17+</w:t>
            </w:r>
          </w:p>
          <w:p w14:paraId="61052DA1" w14:textId="6140FF4A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1EB468E9" w14:textId="356FD2BD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DD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A29756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5D3AFD" w14:paraId="085E623B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735320F8" w14:textId="77777777" w:rsidR="005D3AFD" w:rsidRDefault="005D3AFD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6B6F54E7" w14:textId="77777777" w:rsidR="005D3AFD" w:rsidRDefault="005D3AFD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Dubbel 35+</w:t>
            </w:r>
          </w:p>
          <w:p w14:paraId="5724B610" w14:textId="18C3F46C" w:rsidR="005D3AFD" w:rsidRDefault="005D3AFD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36697A46" w14:textId="172790A4" w:rsidR="005D3AFD" w:rsidRDefault="005D3AFD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DD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0784AFF1" w14:textId="77777777" w:rsidR="005D3AFD" w:rsidRDefault="005D3AFD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26C7A0FD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0CF7FFEA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59418C9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Dubbel 17+</w:t>
            </w:r>
          </w:p>
          <w:p w14:paraId="21215BA6" w14:textId="1D6C27DA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17C5A628" w14:textId="39411ACD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 HD- 2 GD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1483FE83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6B534E" w14:paraId="2F7FD918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1AD0CE96" w14:textId="77777777" w:rsidR="006B534E" w:rsidRDefault="006B534E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5791FF3A" w14:textId="0ECDAB25" w:rsidR="006B534E" w:rsidRDefault="006B534E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Dubbel 35+</w:t>
            </w:r>
          </w:p>
        </w:tc>
        <w:tc>
          <w:tcPr>
            <w:tcW w:w="3539" w:type="dxa"/>
            <w:shd w:val="clear" w:color="auto" w:fill="E2EFD9" w:themeFill="accent6" w:themeFillTint="33"/>
          </w:tcPr>
          <w:p w14:paraId="5191E427" w14:textId="77777777" w:rsidR="006B534E" w:rsidRDefault="006B534E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 HD- 2 GD</w:t>
            </w:r>
          </w:p>
          <w:p w14:paraId="16F942F8" w14:textId="261A73D3" w:rsidR="006B534E" w:rsidRDefault="006B534E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E2EFD9" w:themeFill="accent6" w:themeFillTint="33"/>
          </w:tcPr>
          <w:p w14:paraId="738AD0F9" w14:textId="77777777" w:rsidR="006B534E" w:rsidRDefault="006B534E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6823A559" w14:textId="77777777" w:rsidTr="00835609">
        <w:tc>
          <w:tcPr>
            <w:tcW w:w="1696" w:type="dxa"/>
            <w:vMerge/>
            <w:shd w:val="clear" w:color="auto" w:fill="E2EFD9" w:themeFill="accent6" w:themeFillTint="33"/>
          </w:tcPr>
          <w:p w14:paraId="5377C2A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E2EFD9" w:themeFill="accent6" w:themeFillTint="33"/>
          </w:tcPr>
          <w:p w14:paraId="2CFBC2A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&amp; 9 tennis 17+</w:t>
            </w:r>
          </w:p>
          <w:p w14:paraId="34728796" w14:textId="42BB781D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E2EFD9" w:themeFill="accent6" w:themeFillTint="33"/>
          </w:tcPr>
          <w:p w14:paraId="28C84AF4" w14:textId="0D88AF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Arial"/>
                <w:sz w:val="16"/>
                <w:szCs w:val="16"/>
              </w:rPr>
              <w:t>dubbels</w:t>
            </w:r>
            <w:proofErr w:type="spellEnd"/>
            <w:r w:rsidR="00223A61">
              <w:rPr>
                <w:rFonts w:cs="Arial"/>
                <w:sz w:val="16"/>
                <w:szCs w:val="16"/>
              </w:rPr>
              <w:t xml:space="preserve">; speciaal </w:t>
            </w:r>
            <w:r>
              <w:rPr>
                <w:rFonts w:cs="Arial"/>
                <w:sz w:val="16"/>
                <w:szCs w:val="16"/>
              </w:rPr>
              <w:t>voor startende tennissers</w:t>
            </w:r>
          </w:p>
        </w:tc>
        <w:tc>
          <w:tcPr>
            <w:tcW w:w="999" w:type="dxa"/>
            <w:shd w:val="clear" w:color="auto" w:fill="E2EFD9" w:themeFill="accent6" w:themeFillTint="33"/>
          </w:tcPr>
          <w:p w14:paraId="26F034BB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2247406E" w14:textId="77777777" w:rsidTr="00835609">
        <w:tc>
          <w:tcPr>
            <w:tcW w:w="1696" w:type="dxa"/>
            <w:vMerge w:val="restart"/>
            <w:shd w:val="clear" w:color="auto" w:fill="FFF2CC" w:themeFill="accent4" w:themeFillTint="33"/>
          </w:tcPr>
          <w:p w14:paraId="315747E0" w14:textId="46286E43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Zaterdag overdag</w:t>
            </w:r>
          </w:p>
        </w:tc>
        <w:tc>
          <w:tcPr>
            <w:tcW w:w="2840" w:type="dxa"/>
            <w:shd w:val="clear" w:color="auto" w:fill="FFF2CC" w:themeFill="accent4" w:themeFillTint="33"/>
          </w:tcPr>
          <w:p w14:paraId="799A8010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17+</w:t>
            </w:r>
          </w:p>
          <w:p w14:paraId="7C6D17DD" w14:textId="669EEA97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00398209" w14:textId="575ED3EB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HE- 2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393E336A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3E5325C2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074BE1A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435E7BC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 17+</w:t>
            </w:r>
          </w:p>
          <w:p w14:paraId="051CC958" w14:textId="372FE484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3C64EA3E" w14:textId="446EC11F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067B2BF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171CAB35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766AA2E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476BFF83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35+</w:t>
            </w:r>
          </w:p>
          <w:p w14:paraId="73F8AF44" w14:textId="153630CA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2668AFD4" w14:textId="5A3D19D5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HE- 2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192E0FB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5D7CF3BB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57A89033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2570F0E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 50+</w:t>
            </w:r>
          </w:p>
          <w:p w14:paraId="78B0D46F" w14:textId="646F85E8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32D29359" w14:textId="7D4879A8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536B7BE5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75C6C4A0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5486333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75C51C96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17+</w:t>
            </w:r>
          </w:p>
          <w:p w14:paraId="3B66B1E6" w14:textId="78D746D4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6DC388E3" w14:textId="23196EA0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DE- 2 DD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01675F7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36BF8F45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3618FBE5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1C3410CF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Dubbel 17+</w:t>
            </w:r>
          </w:p>
          <w:p w14:paraId="778448F2" w14:textId="25E6A426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28EF5411" w14:textId="3EAB4446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0078D63D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5C437C85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335832B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00C3501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17+</w:t>
            </w:r>
          </w:p>
          <w:p w14:paraId="599E9974" w14:textId="1475A839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3471E476" w14:textId="2E44E92C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DE- HE- GD- DD-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10565D3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0AEE8F1F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332F670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3E56F45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Dubbel 17+</w:t>
            </w:r>
          </w:p>
          <w:p w14:paraId="3C8F5DB7" w14:textId="5FE3B9AC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630B12D7" w14:textId="7E5823A8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 HD- 2 GD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3ADEA862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471D2E6C" w14:textId="77777777" w:rsidTr="00835609">
        <w:tc>
          <w:tcPr>
            <w:tcW w:w="1696" w:type="dxa"/>
            <w:vMerge/>
            <w:shd w:val="clear" w:color="auto" w:fill="FFF2CC" w:themeFill="accent4" w:themeFillTint="33"/>
          </w:tcPr>
          <w:p w14:paraId="5300504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FF2CC" w:themeFill="accent4" w:themeFillTint="33"/>
          </w:tcPr>
          <w:p w14:paraId="03045CF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35+</w:t>
            </w:r>
          </w:p>
          <w:p w14:paraId="4E1567E6" w14:textId="28E8B8C0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FF2CC" w:themeFill="accent4" w:themeFillTint="33"/>
          </w:tcPr>
          <w:p w14:paraId="263FB8CD" w14:textId="2EBA08FD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DE- HE- GD- DD- HD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75A1469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00330725" w14:textId="77777777" w:rsidTr="00835609">
        <w:tc>
          <w:tcPr>
            <w:tcW w:w="1696" w:type="dxa"/>
            <w:vMerge w:val="restart"/>
            <w:shd w:val="clear" w:color="auto" w:fill="FBE4D5" w:themeFill="accent2" w:themeFillTint="33"/>
          </w:tcPr>
          <w:p w14:paraId="51BDE872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Zaterdag avond</w:t>
            </w:r>
          </w:p>
          <w:p w14:paraId="04A9328B" w14:textId="1CC3A408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(regionaal)</w:t>
            </w:r>
          </w:p>
        </w:tc>
        <w:tc>
          <w:tcPr>
            <w:tcW w:w="2840" w:type="dxa"/>
            <w:shd w:val="clear" w:color="auto" w:fill="FBE4D5" w:themeFill="accent2" w:themeFillTint="33"/>
          </w:tcPr>
          <w:p w14:paraId="41A51640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 25+</w:t>
            </w:r>
          </w:p>
          <w:p w14:paraId="6A04A3CF" w14:textId="59703B70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BE4D5" w:themeFill="accent2" w:themeFillTint="33"/>
          </w:tcPr>
          <w:p w14:paraId="4F0D2792" w14:textId="01DB2B33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HD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46B3F10B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1B44B31A" w14:textId="77777777" w:rsidTr="00835609">
        <w:tc>
          <w:tcPr>
            <w:tcW w:w="1696" w:type="dxa"/>
            <w:vMerge/>
            <w:shd w:val="clear" w:color="auto" w:fill="FBE4D5" w:themeFill="accent2" w:themeFillTint="33"/>
          </w:tcPr>
          <w:p w14:paraId="4FF38D3D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BE4D5" w:themeFill="accent2" w:themeFillTint="33"/>
          </w:tcPr>
          <w:p w14:paraId="1BDF824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Dubbel 25+</w:t>
            </w:r>
          </w:p>
          <w:p w14:paraId="4D7E447C" w14:textId="75536891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BE4D5" w:themeFill="accent2" w:themeFillTint="33"/>
          </w:tcPr>
          <w:p w14:paraId="00163566" w14:textId="4FD41A2B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DD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6F0B3031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1578E754" w14:textId="77777777" w:rsidTr="00835609">
        <w:tc>
          <w:tcPr>
            <w:tcW w:w="1696" w:type="dxa"/>
            <w:vMerge/>
            <w:shd w:val="clear" w:color="auto" w:fill="FBE4D5" w:themeFill="accent2" w:themeFillTint="33"/>
          </w:tcPr>
          <w:p w14:paraId="2CBFBAE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FBE4D5" w:themeFill="accent2" w:themeFillTint="33"/>
          </w:tcPr>
          <w:p w14:paraId="54A0FD47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Dubbel 25+</w:t>
            </w:r>
          </w:p>
          <w:p w14:paraId="52730C09" w14:textId="3F217A43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FBE4D5" w:themeFill="accent2" w:themeFillTint="33"/>
          </w:tcPr>
          <w:p w14:paraId="22A18B5D" w14:textId="512634E6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 HD- 2 GD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2A6C3D50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6E3730B8" w14:textId="77777777" w:rsidTr="00835609">
        <w:tc>
          <w:tcPr>
            <w:tcW w:w="1696" w:type="dxa"/>
            <w:vMerge w:val="restart"/>
            <w:shd w:val="clear" w:color="auto" w:fill="D9E2F3" w:themeFill="accent1" w:themeFillTint="33"/>
          </w:tcPr>
          <w:p w14:paraId="7B81179E" w14:textId="11413DDB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Zondag overdag</w:t>
            </w:r>
          </w:p>
        </w:tc>
        <w:tc>
          <w:tcPr>
            <w:tcW w:w="2840" w:type="dxa"/>
            <w:shd w:val="clear" w:color="auto" w:fill="D9E2F3" w:themeFill="accent1" w:themeFillTint="33"/>
          </w:tcPr>
          <w:p w14:paraId="56DDE2C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</w:t>
            </w:r>
          </w:p>
          <w:p w14:paraId="22740E99" w14:textId="195152F8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5960C358" w14:textId="1C6D3CB2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HE- 2 HD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7032F6E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30662059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15D4C19A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7AB88726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Dubbel</w:t>
            </w:r>
          </w:p>
          <w:p w14:paraId="1E13DDFB" w14:textId="6C61B062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7B37A006" w14:textId="4FC40932" w:rsidR="00FC3C55" w:rsidRPr="003D7FF8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20030F13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1C401039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38059CA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06FEC56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Heren 35+</w:t>
            </w:r>
          </w:p>
          <w:p w14:paraId="4A570CAE" w14:textId="1425BE35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088E4588" w14:textId="3CA5919F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HE- 2 HD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550E2F7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60848A0E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49C66F3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3A44E9C6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</w:t>
            </w:r>
          </w:p>
          <w:p w14:paraId="5CA63CD8" w14:textId="76E7EB90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70790175" w14:textId="211FE198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DE- 2 DD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6D39E148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746CBF02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1CFF152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417D4D9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Dames Dubbel</w:t>
            </w:r>
          </w:p>
          <w:p w14:paraId="00DC48B3" w14:textId="00C93184" w:rsidR="00F44A85" w:rsidRDefault="00F44A8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1DDDBD57" w14:textId="528FBCAA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DD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5EB582E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5B39DB89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20D335FE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76C652C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</w:t>
            </w:r>
          </w:p>
          <w:p w14:paraId="61CB1F6C" w14:textId="5EC6415C" w:rsidR="008C6005" w:rsidRDefault="008C600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48815D62" w14:textId="5F4195B2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DE- 2 HE- DD- HD- 2 GD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25E848B4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FC3C55" w14:paraId="0929C7F0" w14:textId="77777777" w:rsidTr="00835609">
        <w:tc>
          <w:tcPr>
            <w:tcW w:w="1696" w:type="dxa"/>
            <w:vMerge/>
            <w:shd w:val="clear" w:color="auto" w:fill="D9E2F3" w:themeFill="accent1" w:themeFillTint="33"/>
          </w:tcPr>
          <w:p w14:paraId="2AF87BE9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215FF06F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Gemengd Dubbel</w:t>
            </w:r>
          </w:p>
          <w:p w14:paraId="19B66BB2" w14:textId="541E16DD" w:rsidR="008C6005" w:rsidRDefault="008C6005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064E3B2C" w14:textId="6EB62B64" w:rsidR="00FC3C55" w:rsidRDefault="00FC3C55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 HD- 2 GD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0240C09C" w14:textId="77777777" w:rsidR="00FC3C55" w:rsidRDefault="00FC3C55" w:rsidP="00635F19">
            <w:pPr>
              <w:rPr>
                <w:rFonts w:cs="Arial"/>
                <w:sz w:val="16"/>
                <w:szCs w:val="16"/>
              </w:rPr>
            </w:pPr>
          </w:p>
        </w:tc>
      </w:tr>
      <w:tr w:rsidR="00554406" w14:paraId="7CEAC41D" w14:textId="77777777" w:rsidTr="00835609">
        <w:tc>
          <w:tcPr>
            <w:tcW w:w="1696" w:type="dxa"/>
            <w:shd w:val="clear" w:color="auto" w:fill="D9E2F3" w:themeFill="accent1" w:themeFillTint="33"/>
          </w:tcPr>
          <w:p w14:paraId="09575C95" w14:textId="77777777" w:rsidR="00554406" w:rsidRDefault="00554406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D9E2F3" w:themeFill="accent1" w:themeFillTint="33"/>
          </w:tcPr>
          <w:p w14:paraId="049E4C8F" w14:textId="5F2B45B6" w:rsidR="00554406" w:rsidRDefault="00554406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 &amp; 9 tennis 17+ </w:t>
            </w:r>
          </w:p>
          <w:p w14:paraId="77877EEA" w14:textId="0B665E5B" w:rsidR="00554406" w:rsidRDefault="00554406" w:rsidP="00635F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39" w:type="dxa"/>
            <w:shd w:val="clear" w:color="auto" w:fill="D9E2F3" w:themeFill="accent1" w:themeFillTint="33"/>
          </w:tcPr>
          <w:p w14:paraId="241CDF74" w14:textId="3B654337" w:rsidR="00554406" w:rsidRDefault="0052649C" w:rsidP="00635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Arial"/>
                <w:sz w:val="16"/>
                <w:szCs w:val="16"/>
              </w:rPr>
              <w:t>dubbels</w:t>
            </w:r>
            <w:proofErr w:type="spellEnd"/>
            <w:r>
              <w:rPr>
                <w:rFonts w:cs="Arial"/>
                <w:sz w:val="16"/>
                <w:szCs w:val="16"/>
              </w:rPr>
              <w:t>, speciaal voor startende leden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02B53624" w14:textId="77777777" w:rsidR="00554406" w:rsidRDefault="00554406" w:rsidP="00635F19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86453D1" w14:textId="77777777" w:rsidR="008D4F3D" w:rsidRPr="00C62663" w:rsidRDefault="008D4F3D" w:rsidP="00635F19">
      <w:pPr>
        <w:rPr>
          <w:rFonts w:cs="Arial"/>
          <w:sz w:val="16"/>
          <w:szCs w:val="16"/>
        </w:rPr>
      </w:pPr>
    </w:p>
    <w:sectPr w:rsidR="008D4F3D" w:rsidRPr="00C62663" w:rsidSect="00EF5E67">
      <w:pgSz w:w="11906" w:h="16838" w:code="9"/>
      <w:pgMar w:top="1411" w:right="1411" w:bottom="165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4E1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0E0C"/>
    <w:multiLevelType w:val="hybridMultilevel"/>
    <w:tmpl w:val="C77098C4"/>
    <w:lvl w:ilvl="0" w:tplc="2F00944C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21"/>
    <w:multiLevelType w:val="hybridMultilevel"/>
    <w:tmpl w:val="893E871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83E8E"/>
    <w:multiLevelType w:val="hybridMultilevel"/>
    <w:tmpl w:val="2A1A9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03F"/>
    <w:multiLevelType w:val="hybridMultilevel"/>
    <w:tmpl w:val="E2F68E78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C53AF"/>
    <w:multiLevelType w:val="hybridMultilevel"/>
    <w:tmpl w:val="6C58F176"/>
    <w:lvl w:ilvl="0" w:tplc="0413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A2088E"/>
    <w:multiLevelType w:val="hybridMultilevel"/>
    <w:tmpl w:val="DBBAF2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91661"/>
    <w:multiLevelType w:val="hybridMultilevel"/>
    <w:tmpl w:val="6FBC092A"/>
    <w:lvl w:ilvl="0" w:tplc="2CEA965A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039043">
    <w:abstractNumId w:val="2"/>
  </w:num>
  <w:num w:numId="2" w16cid:durableId="802890208">
    <w:abstractNumId w:val="5"/>
  </w:num>
  <w:num w:numId="3" w16cid:durableId="1007175871">
    <w:abstractNumId w:val="1"/>
  </w:num>
  <w:num w:numId="4" w16cid:durableId="2032487224">
    <w:abstractNumId w:val="7"/>
  </w:num>
  <w:num w:numId="5" w16cid:durableId="1693411298">
    <w:abstractNumId w:val="4"/>
  </w:num>
  <w:num w:numId="6" w16cid:durableId="590092879">
    <w:abstractNumId w:val="6"/>
  </w:num>
  <w:num w:numId="7" w16cid:durableId="1807698548">
    <w:abstractNumId w:val="3"/>
  </w:num>
  <w:num w:numId="8" w16cid:durableId="28307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F"/>
    <w:rsid w:val="00005FAE"/>
    <w:rsid w:val="00006CEE"/>
    <w:rsid w:val="00052759"/>
    <w:rsid w:val="00054700"/>
    <w:rsid w:val="00062D05"/>
    <w:rsid w:val="00070804"/>
    <w:rsid w:val="0007722A"/>
    <w:rsid w:val="00095A78"/>
    <w:rsid w:val="000D3814"/>
    <w:rsid w:val="000D77FF"/>
    <w:rsid w:val="000E4C1A"/>
    <w:rsid w:val="000F4643"/>
    <w:rsid w:val="001177DF"/>
    <w:rsid w:val="001260F8"/>
    <w:rsid w:val="0014077E"/>
    <w:rsid w:val="00147AD1"/>
    <w:rsid w:val="00157B41"/>
    <w:rsid w:val="00174F02"/>
    <w:rsid w:val="001A0D45"/>
    <w:rsid w:val="001A3413"/>
    <w:rsid w:val="001B6BF5"/>
    <w:rsid w:val="001B7C74"/>
    <w:rsid w:val="001C6B33"/>
    <w:rsid w:val="001D39F8"/>
    <w:rsid w:val="001E0568"/>
    <w:rsid w:val="001F29C1"/>
    <w:rsid w:val="001F6562"/>
    <w:rsid w:val="00201435"/>
    <w:rsid w:val="0020411E"/>
    <w:rsid w:val="00213C4F"/>
    <w:rsid w:val="0021463E"/>
    <w:rsid w:val="00217B82"/>
    <w:rsid w:val="0022066A"/>
    <w:rsid w:val="00220B3E"/>
    <w:rsid w:val="00221C2F"/>
    <w:rsid w:val="00223A61"/>
    <w:rsid w:val="002331D9"/>
    <w:rsid w:val="00233727"/>
    <w:rsid w:val="00256C60"/>
    <w:rsid w:val="00262E5A"/>
    <w:rsid w:val="00263B77"/>
    <w:rsid w:val="002670AB"/>
    <w:rsid w:val="002877B4"/>
    <w:rsid w:val="00290758"/>
    <w:rsid w:val="0029235E"/>
    <w:rsid w:val="00292921"/>
    <w:rsid w:val="00296EEF"/>
    <w:rsid w:val="002A2E78"/>
    <w:rsid w:val="002A40B5"/>
    <w:rsid w:val="002B0F81"/>
    <w:rsid w:val="002D112C"/>
    <w:rsid w:val="002D46FE"/>
    <w:rsid w:val="002D58B5"/>
    <w:rsid w:val="002F2961"/>
    <w:rsid w:val="002F467A"/>
    <w:rsid w:val="0030186C"/>
    <w:rsid w:val="00302268"/>
    <w:rsid w:val="003045F5"/>
    <w:rsid w:val="00317DB0"/>
    <w:rsid w:val="003461ED"/>
    <w:rsid w:val="00361A95"/>
    <w:rsid w:val="00363AE3"/>
    <w:rsid w:val="00370777"/>
    <w:rsid w:val="00370880"/>
    <w:rsid w:val="00373BEE"/>
    <w:rsid w:val="00382582"/>
    <w:rsid w:val="0039074D"/>
    <w:rsid w:val="0039351A"/>
    <w:rsid w:val="003967FF"/>
    <w:rsid w:val="003B4125"/>
    <w:rsid w:val="003C29D7"/>
    <w:rsid w:val="003D728B"/>
    <w:rsid w:val="003D7FF8"/>
    <w:rsid w:val="003E0653"/>
    <w:rsid w:val="003E2D2E"/>
    <w:rsid w:val="003E5F74"/>
    <w:rsid w:val="003E6AD1"/>
    <w:rsid w:val="003F2BE6"/>
    <w:rsid w:val="003F6399"/>
    <w:rsid w:val="004071BD"/>
    <w:rsid w:val="004244DB"/>
    <w:rsid w:val="00436676"/>
    <w:rsid w:val="0045645E"/>
    <w:rsid w:val="00462C28"/>
    <w:rsid w:val="00476D25"/>
    <w:rsid w:val="0048314D"/>
    <w:rsid w:val="00492F81"/>
    <w:rsid w:val="004A02B5"/>
    <w:rsid w:val="004B1F1A"/>
    <w:rsid w:val="004B2969"/>
    <w:rsid w:val="004B3E87"/>
    <w:rsid w:val="004B3FFC"/>
    <w:rsid w:val="004B4F15"/>
    <w:rsid w:val="004C50AB"/>
    <w:rsid w:val="004C679F"/>
    <w:rsid w:val="004D05AF"/>
    <w:rsid w:val="004D0803"/>
    <w:rsid w:val="004E039E"/>
    <w:rsid w:val="004F2863"/>
    <w:rsid w:val="004F4D18"/>
    <w:rsid w:val="00501D1F"/>
    <w:rsid w:val="00516CC9"/>
    <w:rsid w:val="0052649C"/>
    <w:rsid w:val="00531DBE"/>
    <w:rsid w:val="00554406"/>
    <w:rsid w:val="00574B9E"/>
    <w:rsid w:val="00584CF0"/>
    <w:rsid w:val="005B182F"/>
    <w:rsid w:val="005C1AE3"/>
    <w:rsid w:val="005C4C20"/>
    <w:rsid w:val="005D0613"/>
    <w:rsid w:val="005D3AFD"/>
    <w:rsid w:val="005D4AE1"/>
    <w:rsid w:val="005D5087"/>
    <w:rsid w:val="005D6770"/>
    <w:rsid w:val="005F49A8"/>
    <w:rsid w:val="00602765"/>
    <w:rsid w:val="006056AB"/>
    <w:rsid w:val="00621481"/>
    <w:rsid w:val="006265FE"/>
    <w:rsid w:val="0063042B"/>
    <w:rsid w:val="00635F19"/>
    <w:rsid w:val="00650FEC"/>
    <w:rsid w:val="006577E5"/>
    <w:rsid w:val="006645D6"/>
    <w:rsid w:val="0067628B"/>
    <w:rsid w:val="0067692E"/>
    <w:rsid w:val="006916F6"/>
    <w:rsid w:val="006957DC"/>
    <w:rsid w:val="006A505B"/>
    <w:rsid w:val="006A6FDE"/>
    <w:rsid w:val="006B0826"/>
    <w:rsid w:val="006B155E"/>
    <w:rsid w:val="006B534E"/>
    <w:rsid w:val="006E6D62"/>
    <w:rsid w:val="007035B2"/>
    <w:rsid w:val="007038B2"/>
    <w:rsid w:val="00715A49"/>
    <w:rsid w:val="0073162D"/>
    <w:rsid w:val="007436FE"/>
    <w:rsid w:val="00746D47"/>
    <w:rsid w:val="00750CCD"/>
    <w:rsid w:val="00754F0B"/>
    <w:rsid w:val="00756AE3"/>
    <w:rsid w:val="00771991"/>
    <w:rsid w:val="007809A6"/>
    <w:rsid w:val="00786F16"/>
    <w:rsid w:val="007916FB"/>
    <w:rsid w:val="007931FB"/>
    <w:rsid w:val="007A35C6"/>
    <w:rsid w:val="007C2B7D"/>
    <w:rsid w:val="007F5B97"/>
    <w:rsid w:val="00815AD9"/>
    <w:rsid w:val="00822D1D"/>
    <w:rsid w:val="00835609"/>
    <w:rsid w:val="00842542"/>
    <w:rsid w:val="0085717C"/>
    <w:rsid w:val="00863BB1"/>
    <w:rsid w:val="0086432D"/>
    <w:rsid w:val="00865192"/>
    <w:rsid w:val="00882508"/>
    <w:rsid w:val="008B544E"/>
    <w:rsid w:val="008C6005"/>
    <w:rsid w:val="008D00FD"/>
    <w:rsid w:val="008D2A26"/>
    <w:rsid w:val="008D353E"/>
    <w:rsid w:val="008D4F3D"/>
    <w:rsid w:val="008F6471"/>
    <w:rsid w:val="0090707F"/>
    <w:rsid w:val="00917A41"/>
    <w:rsid w:val="00923315"/>
    <w:rsid w:val="00931286"/>
    <w:rsid w:val="00936930"/>
    <w:rsid w:val="00943F20"/>
    <w:rsid w:val="00947F93"/>
    <w:rsid w:val="00953C6C"/>
    <w:rsid w:val="00955226"/>
    <w:rsid w:val="00966E1F"/>
    <w:rsid w:val="00980180"/>
    <w:rsid w:val="00980F3E"/>
    <w:rsid w:val="0098267B"/>
    <w:rsid w:val="0098468D"/>
    <w:rsid w:val="00995F35"/>
    <w:rsid w:val="00997FC9"/>
    <w:rsid w:val="009A4D1F"/>
    <w:rsid w:val="009A693F"/>
    <w:rsid w:val="009C1D28"/>
    <w:rsid w:val="009F1B47"/>
    <w:rsid w:val="00A00E0A"/>
    <w:rsid w:val="00A1166F"/>
    <w:rsid w:val="00A24020"/>
    <w:rsid w:val="00A416CA"/>
    <w:rsid w:val="00A441BA"/>
    <w:rsid w:val="00A60FB2"/>
    <w:rsid w:val="00A67735"/>
    <w:rsid w:val="00A73ECA"/>
    <w:rsid w:val="00A75783"/>
    <w:rsid w:val="00A75D93"/>
    <w:rsid w:val="00A815FB"/>
    <w:rsid w:val="00AB363F"/>
    <w:rsid w:val="00AB3679"/>
    <w:rsid w:val="00AB4AC1"/>
    <w:rsid w:val="00AC18F1"/>
    <w:rsid w:val="00AC4A12"/>
    <w:rsid w:val="00AC51FA"/>
    <w:rsid w:val="00AC5875"/>
    <w:rsid w:val="00AC726B"/>
    <w:rsid w:val="00AD6BCD"/>
    <w:rsid w:val="00AE4672"/>
    <w:rsid w:val="00AE5633"/>
    <w:rsid w:val="00AF68A5"/>
    <w:rsid w:val="00B43958"/>
    <w:rsid w:val="00B55539"/>
    <w:rsid w:val="00B60158"/>
    <w:rsid w:val="00B60CC5"/>
    <w:rsid w:val="00B61785"/>
    <w:rsid w:val="00BA1E32"/>
    <w:rsid w:val="00BA32E4"/>
    <w:rsid w:val="00BB4EE4"/>
    <w:rsid w:val="00BC7904"/>
    <w:rsid w:val="00BD4EFF"/>
    <w:rsid w:val="00BE19FA"/>
    <w:rsid w:val="00BE2458"/>
    <w:rsid w:val="00BF7981"/>
    <w:rsid w:val="00C055E6"/>
    <w:rsid w:val="00C11925"/>
    <w:rsid w:val="00C143E2"/>
    <w:rsid w:val="00C42853"/>
    <w:rsid w:val="00C53BCB"/>
    <w:rsid w:val="00C62087"/>
    <w:rsid w:val="00C62663"/>
    <w:rsid w:val="00C66600"/>
    <w:rsid w:val="00C7073C"/>
    <w:rsid w:val="00CB39D1"/>
    <w:rsid w:val="00CB41E3"/>
    <w:rsid w:val="00CB5280"/>
    <w:rsid w:val="00CC03DB"/>
    <w:rsid w:val="00CF379A"/>
    <w:rsid w:val="00D01C57"/>
    <w:rsid w:val="00D04977"/>
    <w:rsid w:val="00D06CC4"/>
    <w:rsid w:val="00D26D73"/>
    <w:rsid w:val="00D33DFB"/>
    <w:rsid w:val="00D66C8A"/>
    <w:rsid w:val="00D97CDE"/>
    <w:rsid w:val="00DA2DD8"/>
    <w:rsid w:val="00DC3A43"/>
    <w:rsid w:val="00DC56BD"/>
    <w:rsid w:val="00DC71CB"/>
    <w:rsid w:val="00DE0B73"/>
    <w:rsid w:val="00DE1596"/>
    <w:rsid w:val="00DE5950"/>
    <w:rsid w:val="00DF07FC"/>
    <w:rsid w:val="00DF44AF"/>
    <w:rsid w:val="00E1195A"/>
    <w:rsid w:val="00E3104E"/>
    <w:rsid w:val="00E31A85"/>
    <w:rsid w:val="00E33BAF"/>
    <w:rsid w:val="00E345C3"/>
    <w:rsid w:val="00E36DAF"/>
    <w:rsid w:val="00E44905"/>
    <w:rsid w:val="00E52546"/>
    <w:rsid w:val="00E66973"/>
    <w:rsid w:val="00E7275D"/>
    <w:rsid w:val="00E727F7"/>
    <w:rsid w:val="00E75700"/>
    <w:rsid w:val="00E920CA"/>
    <w:rsid w:val="00E957FB"/>
    <w:rsid w:val="00E95AA3"/>
    <w:rsid w:val="00EB6D44"/>
    <w:rsid w:val="00ED227E"/>
    <w:rsid w:val="00ED40DB"/>
    <w:rsid w:val="00ED4504"/>
    <w:rsid w:val="00EF5018"/>
    <w:rsid w:val="00EF5E67"/>
    <w:rsid w:val="00EF70DD"/>
    <w:rsid w:val="00F04022"/>
    <w:rsid w:val="00F045C2"/>
    <w:rsid w:val="00F178CA"/>
    <w:rsid w:val="00F44A85"/>
    <w:rsid w:val="00F552F7"/>
    <w:rsid w:val="00F67C3D"/>
    <w:rsid w:val="00F80861"/>
    <w:rsid w:val="00F917C1"/>
    <w:rsid w:val="00F93F8B"/>
    <w:rsid w:val="00FB0D97"/>
    <w:rsid w:val="00FB1191"/>
    <w:rsid w:val="00FB5DAE"/>
    <w:rsid w:val="00FC3861"/>
    <w:rsid w:val="00FC3C55"/>
    <w:rsid w:val="00FD4A23"/>
    <w:rsid w:val="00FD6790"/>
    <w:rsid w:val="00FE1B5C"/>
    <w:rsid w:val="00FE20A3"/>
    <w:rsid w:val="00FE2241"/>
    <w:rsid w:val="00FE59D8"/>
    <w:rsid w:val="00FE72D0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190AF"/>
  <w15:chartTrackingRefBased/>
  <w15:docId w15:val="{292EAB0A-BF18-42F2-8455-0DC4A597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2"/>
      <w:lang w:eastAsia="zh-CN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ahoma" w:hAnsi="Tahoma" w:cs="Tahoma"/>
      <w:b/>
      <w:sz w:val="24"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sz w:val="48"/>
      <w:szCs w:val="4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sid w:val="005D0613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1B7C74"/>
    <w:rPr>
      <w:color w:val="800080"/>
      <w:u w:val="single"/>
    </w:rPr>
  </w:style>
  <w:style w:type="table" w:styleId="Tabelraster">
    <w:name w:val="Table Grid"/>
    <w:basedOn w:val="Standaardtabel"/>
    <w:rsid w:val="00D3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F5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kzt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BA226-E9C2-E74B-BDCA-63366E5A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Zomercompetitie  2003</vt:lpstr>
    </vt:vector>
  </TitlesOfParts>
  <Company>Krokké BV</Company>
  <LinksUpToDate>false</LinksUpToDate>
  <CharactersWithSpaces>4906</CharactersWithSpaces>
  <SharedDoc>false</SharedDoc>
  <HLinks>
    <vt:vector size="6" baseType="variant"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mailto:tckztv@gmail.com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Zomercompetitie  2003</dc:title>
  <dc:subject/>
  <dc:creator>Krokké</dc:creator>
  <cp:keywords/>
  <cp:lastModifiedBy>Anita de Jong</cp:lastModifiedBy>
  <cp:revision>29</cp:revision>
  <cp:lastPrinted>2018-12-07T09:35:00Z</cp:lastPrinted>
  <dcterms:created xsi:type="dcterms:W3CDTF">2023-10-24T11:47:00Z</dcterms:created>
  <dcterms:modified xsi:type="dcterms:W3CDTF">2023-10-24T12:11:00Z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6dba3-42c1-475e-beed-5d52002941fd_Enabled">
    <vt:lpwstr>true</vt:lpwstr>
  </property>
  <property fmtid="{D5CDD505-2E9C-101B-9397-08002B2CF9AE}" pid="3" name="MSIP_Label_f3e6dba3-42c1-475e-beed-5d52002941fd_SetDate">
    <vt:lpwstr>2022-11-30T17:23:45Z</vt:lpwstr>
  </property>
  <property fmtid="{D5CDD505-2E9C-101B-9397-08002B2CF9AE}" pid="4" name="MSIP_Label_f3e6dba3-42c1-475e-beed-5d52002941fd_Method">
    <vt:lpwstr>Standard</vt:lpwstr>
  </property>
  <property fmtid="{D5CDD505-2E9C-101B-9397-08002B2CF9AE}" pid="5" name="MSIP_Label_f3e6dba3-42c1-475e-beed-5d52002941fd_Name">
    <vt:lpwstr>Openbaar</vt:lpwstr>
  </property>
  <property fmtid="{D5CDD505-2E9C-101B-9397-08002B2CF9AE}" pid="6" name="MSIP_Label_f3e6dba3-42c1-475e-beed-5d52002941fd_SiteId">
    <vt:lpwstr>5b83389b-52c3-41b5-a90c-45ceabd80c71</vt:lpwstr>
  </property>
  <property fmtid="{D5CDD505-2E9C-101B-9397-08002B2CF9AE}" pid="7" name="MSIP_Label_f3e6dba3-42c1-475e-beed-5d52002941fd_ActionId">
    <vt:lpwstr>a36bf90f-bc82-4367-8f4a-45d054f8b066</vt:lpwstr>
  </property>
  <property fmtid="{D5CDD505-2E9C-101B-9397-08002B2CF9AE}" pid="8" name="MSIP_Label_f3e6dba3-42c1-475e-beed-5d52002941fd_ContentBits">
    <vt:lpwstr>0</vt:lpwstr>
  </property>
</Properties>
</file>